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0B" w:rsidRDefault="00E7150B" w:rsidP="00564A4D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150B">
        <w:rPr>
          <w:rFonts w:ascii="Times New Roman" w:hAnsi="Times New Roman" w:cs="Times New Roman"/>
          <w:b/>
          <w:sz w:val="28"/>
          <w:szCs w:val="28"/>
        </w:rPr>
        <w:t>Красносельских</w:t>
      </w:r>
      <w:proofErr w:type="spellEnd"/>
      <w:r w:rsidRPr="00E7150B">
        <w:rPr>
          <w:rFonts w:ascii="Times New Roman" w:hAnsi="Times New Roman" w:cs="Times New Roman"/>
          <w:b/>
          <w:sz w:val="28"/>
          <w:szCs w:val="28"/>
        </w:rPr>
        <w:t xml:space="preserve"> В.Л.</w:t>
      </w:r>
      <w:r w:rsidR="00564A4D">
        <w:rPr>
          <w:rFonts w:ascii="Times New Roman" w:hAnsi="Times New Roman" w:cs="Times New Roman"/>
          <w:b/>
          <w:sz w:val="28"/>
          <w:szCs w:val="28"/>
        </w:rPr>
        <w:t>,</w:t>
      </w:r>
    </w:p>
    <w:p w:rsidR="00564A4D" w:rsidRPr="00564A4D" w:rsidRDefault="00564A4D" w:rsidP="0056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4A4D">
        <w:rPr>
          <w:rFonts w:ascii="Times New Roman" w:hAnsi="Times New Roman" w:cs="Times New Roman"/>
          <w:sz w:val="28"/>
          <w:szCs w:val="28"/>
        </w:rPr>
        <w:t>директор</w:t>
      </w:r>
    </w:p>
    <w:p w:rsidR="00E7150B" w:rsidRPr="00E7150B" w:rsidRDefault="00E7150B" w:rsidP="0056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150B">
        <w:rPr>
          <w:rFonts w:ascii="Times New Roman" w:hAnsi="Times New Roman" w:cs="Times New Roman"/>
          <w:sz w:val="28"/>
          <w:szCs w:val="28"/>
        </w:rPr>
        <w:t>МАОУ «Средняя общеобразовательная</w:t>
      </w:r>
    </w:p>
    <w:p w:rsidR="00E7150B" w:rsidRPr="00E7150B" w:rsidRDefault="00E7150B" w:rsidP="0056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E7150B">
        <w:rPr>
          <w:rFonts w:ascii="Times New Roman" w:hAnsi="Times New Roman" w:cs="Times New Roman"/>
          <w:sz w:val="28"/>
          <w:szCs w:val="28"/>
        </w:rPr>
        <w:t>кола № 2 с углубленным изучением</w:t>
      </w:r>
    </w:p>
    <w:p w:rsidR="00E7150B" w:rsidRPr="00E7150B" w:rsidRDefault="00E7150B" w:rsidP="00564A4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150B">
        <w:rPr>
          <w:rFonts w:ascii="Times New Roman" w:hAnsi="Times New Roman" w:cs="Times New Roman"/>
          <w:sz w:val="28"/>
          <w:szCs w:val="28"/>
        </w:rPr>
        <w:t xml:space="preserve">редметов гуманитарного профиля»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7150B">
        <w:rPr>
          <w:rFonts w:ascii="Times New Roman" w:hAnsi="Times New Roman" w:cs="Times New Roman"/>
          <w:sz w:val="28"/>
          <w:szCs w:val="28"/>
        </w:rPr>
        <w:t>.Перми</w:t>
      </w:r>
    </w:p>
    <w:p w:rsidR="00E7150B" w:rsidRDefault="00E7150B" w:rsidP="005B70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50B" w:rsidRDefault="00E7150B" w:rsidP="005B70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0E7" w:rsidRPr="005B70E7" w:rsidRDefault="00564A4D" w:rsidP="005B70E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B70E7" w:rsidRPr="005B70E7">
        <w:rPr>
          <w:rFonts w:ascii="Times New Roman" w:hAnsi="Times New Roman" w:cs="Times New Roman"/>
          <w:b/>
          <w:sz w:val="28"/>
          <w:szCs w:val="28"/>
        </w:rPr>
        <w:t>Модель гражданско-правового образования в школе № 2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</w:p>
    <w:p w:rsidR="00230F52" w:rsidRDefault="00BD59FE" w:rsidP="00230F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Гражданско-правовое образование в </w:t>
      </w:r>
      <w:r w:rsidR="00975646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sz w:val="28"/>
          <w:szCs w:val="28"/>
        </w:rPr>
        <w:t>школе в последний период становится одним из главных направлений учебно-воспитательного процесс</w:t>
      </w:r>
      <w:r w:rsidR="00FA3C93">
        <w:rPr>
          <w:rFonts w:ascii="Times New Roman" w:hAnsi="Times New Roman" w:cs="Times New Roman"/>
          <w:sz w:val="28"/>
          <w:szCs w:val="28"/>
        </w:rPr>
        <w:t xml:space="preserve">а. </w:t>
      </w:r>
      <w:r w:rsidR="00C57DA2">
        <w:rPr>
          <w:rFonts w:ascii="Times New Roman" w:hAnsi="Times New Roman" w:cs="Times New Roman"/>
          <w:sz w:val="28"/>
          <w:szCs w:val="28"/>
        </w:rPr>
        <w:t>Мы понимаем, что сегодня</w:t>
      </w:r>
      <w:r w:rsidR="00230F52">
        <w:rPr>
          <w:rFonts w:ascii="Times New Roman" w:hAnsi="Times New Roman" w:cs="Times New Roman"/>
          <w:sz w:val="28"/>
          <w:szCs w:val="28"/>
        </w:rPr>
        <w:t>,</w:t>
      </w:r>
      <w:r w:rsidR="00C57DA2">
        <w:rPr>
          <w:rFonts w:ascii="Times New Roman" w:hAnsi="Times New Roman" w:cs="Times New Roman"/>
          <w:sz w:val="28"/>
          <w:szCs w:val="28"/>
        </w:rPr>
        <w:t xml:space="preserve"> как никогда</w:t>
      </w:r>
      <w:r w:rsidR="00CB5AB1">
        <w:rPr>
          <w:rFonts w:ascii="Times New Roman" w:hAnsi="Times New Roman" w:cs="Times New Roman"/>
          <w:sz w:val="28"/>
          <w:szCs w:val="28"/>
        </w:rPr>
        <w:t>,</w:t>
      </w:r>
      <w:r w:rsidR="00C57DA2">
        <w:rPr>
          <w:rFonts w:ascii="Times New Roman" w:hAnsi="Times New Roman" w:cs="Times New Roman"/>
          <w:sz w:val="28"/>
          <w:szCs w:val="28"/>
        </w:rPr>
        <w:t xml:space="preserve"> усилия общества и государства направлены на формирование патриоти</w:t>
      </w:r>
      <w:r w:rsidR="00C56B07">
        <w:rPr>
          <w:rFonts w:ascii="Times New Roman" w:hAnsi="Times New Roman" w:cs="Times New Roman"/>
          <w:sz w:val="28"/>
          <w:szCs w:val="28"/>
        </w:rPr>
        <w:t>зма</w:t>
      </w:r>
      <w:r w:rsidR="00230F52">
        <w:rPr>
          <w:rFonts w:ascii="Times New Roman" w:hAnsi="Times New Roman" w:cs="Times New Roman"/>
          <w:sz w:val="28"/>
          <w:szCs w:val="28"/>
        </w:rPr>
        <w:t>, гражданско-правовой культуры, воспитание национально-территори</w:t>
      </w:r>
      <w:r w:rsidR="00894316">
        <w:rPr>
          <w:rFonts w:ascii="Times New Roman" w:hAnsi="Times New Roman" w:cs="Times New Roman"/>
          <w:sz w:val="28"/>
          <w:szCs w:val="28"/>
        </w:rPr>
        <w:t>альной идентичности, способности</w:t>
      </w:r>
      <w:r w:rsidR="00230F52">
        <w:rPr>
          <w:rFonts w:ascii="Times New Roman" w:hAnsi="Times New Roman" w:cs="Times New Roman"/>
          <w:sz w:val="28"/>
          <w:szCs w:val="28"/>
        </w:rPr>
        <w:t xml:space="preserve"> определять свою гражданскую позицию и активно влиять на развитие общества и государства.</w:t>
      </w:r>
    </w:p>
    <w:p w:rsidR="00975646" w:rsidRDefault="00975646" w:rsidP="009756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модели правового образования в школе одновременно активизировала условия деятельности школы: демократический уклад жизни, вертикально-горизонтальную систему управления, создание и деятельность Управляющего совета и других органов общественного управления школой, участие всех членов школьного сообщества в правотворческой деятельности.</w:t>
      </w:r>
    </w:p>
    <w:p w:rsidR="005D0DDE" w:rsidRDefault="00975646" w:rsidP="00FA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</w:t>
      </w:r>
      <w:r w:rsidR="00FA3C93">
        <w:rPr>
          <w:rFonts w:ascii="Times New Roman" w:hAnsi="Times New Roman" w:cs="Times New Roman"/>
          <w:sz w:val="28"/>
          <w:szCs w:val="28"/>
        </w:rPr>
        <w:t>ложилась эффективная модель</w:t>
      </w:r>
      <w:r w:rsidR="00BD59FE">
        <w:rPr>
          <w:rFonts w:ascii="Times New Roman" w:hAnsi="Times New Roman" w:cs="Times New Roman"/>
          <w:sz w:val="28"/>
          <w:szCs w:val="28"/>
        </w:rPr>
        <w:t>, включающая в себя предметную область, воспитательную систему «Школа гражданственности»</w:t>
      </w:r>
      <w:r w:rsidR="005D0DDE">
        <w:rPr>
          <w:rFonts w:ascii="Times New Roman" w:hAnsi="Times New Roman" w:cs="Times New Roman"/>
          <w:sz w:val="28"/>
          <w:szCs w:val="28"/>
        </w:rPr>
        <w:t xml:space="preserve"> и институциональную область – деятельность школы в статусе «Общественно-активная школа». Предметная область характеризуется включением в учебный план курсов «Основы правоведения» и изучение правоведения на профильном уровне в 10-11-х классах. Совместно с юридическим факультетом ПГНИУ создана «Школа юного юриста», разработаны и изучаются спецкурсы: «История государства и права России», «Источники права», </w:t>
      </w:r>
      <w:r w:rsidR="00C12E68">
        <w:rPr>
          <w:rFonts w:ascii="Times New Roman" w:hAnsi="Times New Roman" w:cs="Times New Roman"/>
          <w:sz w:val="28"/>
          <w:szCs w:val="28"/>
        </w:rPr>
        <w:t>«Правовой путеводитель подростка».</w:t>
      </w:r>
    </w:p>
    <w:p w:rsidR="008A79E9" w:rsidRDefault="008A79E9" w:rsidP="00FA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права формируются следующие предметные результаты: овладение аппаратом и приёмами юридического анализа, умение работать с источниками права, создание нормативно-правовой базы для решения правовых задач и юридических ситуаций, </w:t>
      </w:r>
      <w:r w:rsidR="0061783D">
        <w:rPr>
          <w:rFonts w:ascii="Times New Roman" w:hAnsi="Times New Roman" w:cs="Times New Roman"/>
          <w:sz w:val="28"/>
          <w:szCs w:val="28"/>
        </w:rPr>
        <w:t>умение анализировать и сопоставлять различную информацию о путях развития правового государства и гражданского общества.</w:t>
      </w:r>
    </w:p>
    <w:p w:rsidR="00C12E68" w:rsidRDefault="00C56B07" w:rsidP="00FA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61783D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61783D">
        <w:rPr>
          <w:rFonts w:ascii="Times New Roman" w:hAnsi="Times New Roman" w:cs="Times New Roman"/>
          <w:sz w:val="28"/>
          <w:szCs w:val="28"/>
        </w:rPr>
        <w:t>: способность организовать свою учебную деятельность, осуществлять контроль результатов, создавать творческие работы, ре</w:t>
      </w:r>
      <w:r w:rsidR="00975646">
        <w:rPr>
          <w:rFonts w:ascii="Times New Roman" w:hAnsi="Times New Roman" w:cs="Times New Roman"/>
          <w:sz w:val="28"/>
          <w:szCs w:val="28"/>
        </w:rPr>
        <w:t xml:space="preserve">фераты, эссе и другие исследовательские </w:t>
      </w:r>
      <w:r w:rsidR="0061783D">
        <w:rPr>
          <w:rFonts w:ascii="Times New Roman" w:hAnsi="Times New Roman" w:cs="Times New Roman"/>
          <w:sz w:val="28"/>
          <w:szCs w:val="28"/>
        </w:rPr>
        <w:t>работы по актуальным вопросам права и общества.</w:t>
      </w:r>
      <w:r w:rsidR="004267E9">
        <w:rPr>
          <w:rFonts w:ascii="Times New Roman" w:hAnsi="Times New Roman" w:cs="Times New Roman"/>
          <w:sz w:val="28"/>
          <w:szCs w:val="28"/>
        </w:rPr>
        <w:t xml:space="preserve"> Очень важно сформировать у учащихся умение работать в команде, готовность к сотрудничеству, умение ставить цели и достигать их, строить свою успешную жизнь. Мы </w:t>
      </w:r>
      <w:r w:rsidR="005E6435">
        <w:rPr>
          <w:rFonts w:ascii="Times New Roman" w:hAnsi="Times New Roman" w:cs="Times New Roman"/>
          <w:sz w:val="28"/>
          <w:szCs w:val="28"/>
        </w:rPr>
        <w:t xml:space="preserve">отмечаем </w:t>
      </w:r>
      <w:r w:rsidR="0097564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E6435">
        <w:rPr>
          <w:rFonts w:ascii="Times New Roman" w:hAnsi="Times New Roman" w:cs="Times New Roman"/>
          <w:sz w:val="28"/>
          <w:szCs w:val="28"/>
        </w:rPr>
        <w:t>важную роль формирования личностных результатов</w:t>
      </w:r>
      <w:r w:rsidR="00975646">
        <w:rPr>
          <w:rFonts w:ascii="Times New Roman" w:hAnsi="Times New Roman" w:cs="Times New Roman"/>
          <w:sz w:val="28"/>
          <w:szCs w:val="28"/>
        </w:rPr>
        <w:t>: уважение</w:t>
      </w:r>
      <w:r w:rsidR="005E6435">
        <w:rPr>
          <w:rFonts w:ascii="Times New Roman" w:hAnsi="Times New Roman" w:cs="Times New Roman"/>
          <w:sz w:val="28"/>
          <w:szCs w:val="28"/>
        </w:rPr>
        <w:t xml:space="preserve"> прав и свобод человека, осознание ценностей и за</w:t>
      </w:r>
      <w:r w:rsidR="00975646">
        <w:rPr>
          <w:rFonts w:ascii="Times New Roman" w:hAnsi="Times New Roman" w:cs="Times New Roman"/>
          <w:sz w:val="28"/>
          <w:szCs w:val="28"/>
        </w:rPr>
        <w:t>воеваний истории права, усвоение</w:t>
      </w:r>
      <w:r w:rsidR="005E6435">
        <w:rPr>
          <w:rFonts w:ascii="Times New Roman" w:hAnsi="Times New Roman" w:cs="Times New Roman"/>
          <w:sz w:val="28"/>
          <w:szCs w:val="28"/>
        </w:rPr>
        <w:t xml:space="preserve"> гуманистических традиций и ценностей современной цивилизации, воспитани</w:t>
      </w:r>
      <w:r w:rsidR="00975646">
        <w:rPr>
          <w:rFonts w:ascii="Times New Roman" w:hAnsi="Times New Roman" w:cs="Times New Roman"/>
          <w:sz w:val="28"/>
          <w:szCs w:val="28"/>
        </w:rPr>
        <w:t>е</w:t>
      </w:r>
      <w:r w:rsidR="005E6435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родине,</w:t>
      </w:r>
      <w:r w:rsidR="00975646">
        <w:rPr>
          <w:rFonts w:ascii="Times New Roman" w:hAnsi="Times New Roman" w:cs="Times New Roman"/>
          <w:sz w:val="28"/>
          <w:szCs w:val="28"/>
        </w:rPr>
        <w:t xml:space="preserve"> чувства гордости за её историю. </w:t>
      </w:r>
      <w:r w:rsidR="00230F52">
        <w:rPr>
          <w:rFonts w:ascii="Times New Roman" w:hAnsi="Times New Roman" w:cs="Times New Roman"/>
          <w:sz w:val="28"/>
          <w:szCs w:val="28"/>
        </w:rPr>
        <w:t xml:space="preserve">    </w:t>
      </w:r>
      <w:r w:rsidR="00AB6DA1">
        <w:rPr>
          <w:rFonts w:ascii="Times New Roman" w:hAnsi="Times New Roman" w:cs="Times New Roman"/>
          <w:sz w:val="28"/>
          <w:szCs w:val="28"/>
        </w:rPr>
        <w:t xml:space="preserve">Наряду с освоением курса «Основы правоведения» учащиеся школы получают обществоведческие знания и в курсах «Обществознание», «Экономика» и «История». В процессе правового образования происходит также объединение учебно-воспитательных возможностей и других предметов. </w:t>
      </w:r>
      <w:r w:rsidR="007D3548">
        <w:rPr>
          <w:rFonts w:ascii="Times New Roman" w:hAnsi="Times New Roman" w:cs="Times New Roman"/>
          <w:sz w:val="28"/>
          <w:szCs w:val="28"/>
        </w:rPr>
        <w:t xml:space="preserve">В </w:t>
      </w:r>
      <w:r w:rsidR="00AB6DA1">
        <w:rPr>
          <w:rFonts w:ascii="Times New Roman" w:hAnsi="Times New Roman" w:cs="Times New Roman"/>
          <w:sz w:val="28"/>
          <w:szCs w:val="28"/>
        </w:rPr>
        <w:t>учебно</w:t>
      </w:r>
      <w:r w:rsidR="007D3548">
        <w:rPr>
          <w:rFonts w:ascii="Times New Roman" w:hAnsi="Times New Roman" w:cs="Times New Roman"/>
          <w:sz w:val="28"/>
          <w:szCs w:val="28"/>
        </w:rPr>
        <w:t>м</w:t>
      </w:r>
      <w:r w:rsidR="00AB6DA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D3548">
        <w:rPr>
          <w:rFonts w:ascii="Times New Roman" w:hAnsi="Times New Roman" w:cs="Times New Roman"/>
          <w:sz w:val="28"/>
          <w:szCs w:val="28"/>
        </w:rPr>
        <w:t>е</w:t>
      </w:r>
      <w:r w:rsidR="00AB6DA1">
        <w:rPr>
          <w:rFonts w:ascii="Times New Roman" w:hAnsi="Times New Roman" w:cs="Times New Roman"/>
          <w:sz w:val="28"/>
          <w:szCs w:val="28"/>
        </w:rPr>
        <w:t xml:space="preserve"> </w:t>
      </w:r>
      <w:r w:rsidR="007D3548">
        <w:rPr>
          <w:rFonts w:ascii="Times New Roman" w:hAnsi="Times New Roman" w:cs="Times New Roman"/>
          <w:sz w:val="28"/>
          <w:szCs w:val="28"/>
        </w:rPr>
        <w:t>ставятся</w:t>
      </w:r>
      <w:r w:rsidR="00AB6DA1">
        <w:rPr>
          <w:rFonts w:ascii="Times New Roman" w:hAnsi="Times New Roman" w:cs="Times New Roman"/>
          <w:sz w:val="28"/>
          <w:szCs w:val="28"/>
        </w:rPr>
        <w:t xml:space="preserve"> </w:t>
      </w:r>
      <w:r w:rsidR="00FA3C93">
        <w:rPr>
          <w:rFonts w:ascii="Times New Roman" w:hAnsi="Times New Roman" w:cs="Times New Roman"/>
          <w:sz w:val="28"/>
          <w:szCs w:val="28"/>
        </w:rPr>
        <w:t xml:space="preserve">единые </w:t>
      </w:r>
      <w:r w:rsidR="00AB6DA1">
        <w:rPr>
          <w:rFonts w:ascii="Times New Roman" w:hAnsi="Times New Roman" w:cs="Times New Roman"/>
          <w:sz w:val="28"/>
          <w:szCs w:val="28"/>
        </w:rPr>
        <w:t>ценностны</w:t>
      </w:r>
      <w:r w:rsidR="007D3548">
        <w:rPr>
          <w:rFonts w:ascii="Times New Roman" w:hAnsi="Times New Roman" w:cs="Times New Roman"/>
          <w:sz w:val="28"/>
          <w:szCs w:val="28"/>
        </w:rPr>
        <w:t>е</w:t>
      </w:r>
      <w:r w:rsidR="00AB6DA1">
        <w:rPr>
          <w:rFonts w:ascii="Times New Roman" w:hAnsi="Times New Roman" w:cs="Times New Roman"/>
          <w:sz w:val="28"/>
          <w:szCs w:val="28"/>
        </w:rPr>
        <w:t xml:space="preserve"> цел</w:t>
      </w:r>
      <w:r w:rsidR="007D3548">
        <w:rPr>
          <w:rFonts w:ascii="Times New Roman" w:hAnsi="Times New Roman" w:cs="Times New Roman"/>
          <w:sz w:val="28"/>
          <w:szCs w:val="28"/>
        </w:rPr>
        <w:t>и</w:t>
      </w:r>
      <w:r w:rsidR="00AB6DA1">
        <w:rPr>
          <w:rFonts w:ascii="Times New Roman" w:hAnsi="Times New Roman" w:cs="Times New Roman"/>
          <w:sz w:val="28"/>
          <w:szCs w:val="28"/>
        </w:rPr>
        <w:t>, педагоги постоянно работают над повышением воспитательных возможностей уроков.</w:t>
      </w:r>
    </w:p>
    <w:p w:rsidR="00AB6DA1" w:rsidRDefault="00AB6DA1" w:rsidP="00FA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Предметная область модели гражданско-правового образования позволяет решить главные задачи и в воспитательной системе. </w:t>
      </w:r>
      <w:r w:rsidR="008322C0">
        <w:rPr>
          <w:rFonts w:ascii="Times New Roman" w:hAnsi="Times New Roman" w:cs="Times New Roman"/>
          <w:sz w:val="28"/>
          <w:szCs w:val="28"/>
        </w:rPr>
        <w:t xml:space="preserve"> Воспитание гражданственности и патриотизма в воспитательной системе школы занимает приоритетное направление.</w:t>
      </w:r>
      <w:r w:rsidR="00DC6CB3" w:rsidRPr="00DC6CB3">
        <w:rPr>
          <w:rFonts w:ascii="Times New Roman" w:hAnsi="Times New Roman" w:cs="Times New Roman"/>
          <w:sz w:val="28"/>
          <w:szCs w:val="28"/>
        </w:rPr>
        <w:t xml:space="preserve"> </w:t>
      </w:r>
      <w:r w:rsidR="00DC6CB3">
        <w:rPr>
          <w:rFonts w:ascii="Times New Roman" w:hAnsi="Times New Roman" w:cs="Times New Roman"/>
          <w:sz w:val="28"/>
          <w:szCs w:val="28"/>
        </w:rPr>
        <w:t>В</w:t>
      </w:r>
      <w:r w:rsidR="00DC6CB3" w:rsidRPr="00FA0AC3">
        <w:rPr>
          <w:rFonts w:ascii="Times New Roman" w:hAnsi="Times New Roman" w:cs="Times New Roman"/>
          <w:sz w:val="28"/>
          <w:szCs w:val="28"/>
        </w:rPr>
        <w:t>оспитательная система</w:t>
      </w:r>
      <w:r w:rsidR="00DC6CB3">
        <w:rPr>
          <w:rFonts w:ascii="Times New Roman" w:hAnsi="Times New Roman" w:cs="Times New Roman"/>
          <w:sz w:val="28"/>
          <w:szCs w:val="28"/>
        </w:rPr>
        <w:t xml:space="preserve"> так и называется «Школа гражданственности». Направления воспитательной системы призваны формировать у учащихся принятие патриотизма как ценности достойного гражданина России, формируют чувство гордости и уважения к её истории. Прививается чувство социальной ответственности за </w:t>
      </w:r>
      <w:r w:rsidR="00DC6CB3">
        <w:rPr>
          <w:rFonts w:ascii="Times New Roman" w:hAnsi="Times New Roman" w:cs="Times New Roman"/>
          <w:sz w:val="28"/>
          <w:szCs w:val="28"/>
        </w:rPr>
        <w:lastRenderedPageBreak/>
        <w:t>будущее страны,  уважительное и толерантное отношение к культуре и истории народов России.</w:t>
      </w:r>
    </w:p>
    <w:p w:rsidR="00BA1C4C" w:rsidRDefault="009C6546" w:rsidP="00FD5F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0AC3" w:rsidRPr="00FA0AC3">
        <w:rPr>
          <w:rFonts w:ascii="Times New Roman" w:hAnsi="Times New Roman" w:cs="Times New Roman"/>
          <w:sz w:val="28"/>
          <w:szCs w:val="28"/>
        </w:rPr>
        <w:t>оспитательная система «Школа гражданственности»</w:t>
      </w:r>
      <w:r>
        <w:rPr>
          <w:rFonts w:ascii="Times New Roman" w:hAnsi="Times New Roman" w:cs="Times New Roman"/>
          <w:sz w:val="28"/>
          <w:szCs w:val="28"/>
        </w:rPr>
        <w:t xml:space="preserve"> имеет авторский и уникальный характер</w:t>
      </w:r>
      <w:r w:rsidR="00FA0AC3" w:rsidRPr="00FA0A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Создана с</w:t>
      </w:r>
      <w:r w:rsidR="00FA0AC3" w:rsidRPr="00FA0AC3">
        <w:rPr>
          <w:rFonts w:ascii="Times New Roman" w:hAnsi="Times New Roman" w:cs="Times New Roman"/>
          <w:sz w:val="28"/>
          <w:szCs w:val="28"/>
        </w:rPr>
        <w:t>истема школьного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C4C">
        <w:rPr>
          <w:rFonts w:ascii="Times New Roman" w:hAnsi="Times New Roman" w:cs="Times New Roman"/>
          <w:sz w:val="28"/>
          <w:szCs w:val="28"/>
        </w:rPr>
        <w:t>Учащиеся приобретают навыки самоуправления, организационной работы, учатся принимать решения, уже в школе становятся активными субъектами своей деятельности.</w:t>
      </w:r>
    </w:p>
    <w:p w:rsidR="00FD5FFA" w:rsidRPr="00FD5FFA" w:rsidRDefault="00FD5FFA" w:rsidP="00FD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FFA">
        <w:rPr>
          <w:rFonts w:ascii="Times New Roman" w:hAnsi="Times New Roman" w:cs="Times New Roman"/>
          <w:sz w:val="28"/>
          <w:szCs w:val="28"/>
        </w:rPr>
        <w:t>С целью формирования активной гражданской позиции, социализации личности, развития лидерских качеств подростков в учреждении развит и функционирует институт Президентства, созданы и  работают органы ученического самоуправления: Ассоциация Старшеклассников, Ассоциация учащихся среднего звена, совет дела начальной школы, активы структурных подразделений.</w:t>
      </w:r>
      <w:r w:rsidRPr="00FD5FFA">
        <w:rPr>
          <w:rFonts w:ascii="Times New Roman" w:hAnsi="Times New Roman" w:cs="Times New Roman"/>
          <w:sz w:val="28"/>
          <w:szCs w:val="28"/>
        </w:rPr>
        <w:tab/>
        <w:t>В рамках детского самоуправления издается школьная социально-правовая газета «Движение», работают школьная телестудия «Т</w:t>
      </w:r>
      <w:proofErr w:type="gramStart"/>
      <w:r w:rsidRPr="00FD5FF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D5FFA">
        <w:rPr>
          <w:rFonts w:ascii="Times New Roman" w:hAnsi="Times New Roman" w:cs="Times New Roman"/>
          <w:sz w:val="28"/>
          <w:szCs w:val="28"/>
        </w:rPr>
        <w:t xml:space="preserve">» и школьное радио. </w:t>
      </w:r>
    </w:p>
    <w:p w:rsidR="00FD5FFA" w:rsidRPr="00FD5FFA" w:rsidRDefault="00FD5FFA" w:rsidP="00FD5F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FA">
        <w:rPr>
          <w:rFonts w:ascii="Times New Roman" w:hAnsi="Times New Roman" w:cs="Times New Roman"/>
          <w:sz w:val="28"/>
          <w:szCs w:val="28"/>
        </w:rPr>
        <w:t xml:space="preserve">В школе активно работают различные детские объединения (военно-патриотический клуб «Рекрут», интеллектуальный клуб «Игры разума», экологический клуб «Юный эколог», литературный альманах «Отражение»,   КВН,  вокально-инструментальный ансамбль, изостудия, хоровые и танцевальные коллективы, ансамбль ложкарей, театральный кружок), открыт единственный в Пермском крае Музей детской книги </w:t>
      </w:r>
      <w:proofErr w:type="spellStart"/>
      <w:r w:rsidRPr="00FD5FFA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FD5FFA">
        <w:rPr>
          <w:rFonts w:ascii="Times New Roman" w:hAnsi="Times New Roman" w:cs="Times New Roman"/>
          <w:sz w:val="28"/>
          <w:szCs w:val="28"/>
        </w:rPr>
        <w:t>, создана детская филармония «Концертино».</w:t>
      </w:r>
      <w:proofErr w:type="gramEnd"/>
    </w:p>
    <w:p w:rsidR="002553B7" w:rsidRDefault="00FA0AC3" w:rsidP="00FD5F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являются линейки «Че</w:t>
      </w:r>
      <w:r w:rsidR="009C6546">
        <w:rPr>
          <w:rFonts w:ascii="Times New Roman" w:hAnsi="Times New Roman" w:cs="Times New Roman"/>
          <w:sz w:val="28"/>
          <w:szCs w:val="28"/>
        </w:rPr>
        <w:t>сть и гордость школы»</w:t>
      </w:r>
      <w:r>
        <w:rPr>
          <w:rFonts w:ascii="Times New Roman" w:hAnsi="Times New Roman" w:cs="Times New Roman"/>
          <w:sz w:val="28"/>
          <w:szCs w:val="28"/>
        </w:rPr>
        <w:t>, на которых ребята планируют свою деятельность, выбирают представителей школьного самоуправления, подводят итоги, награждают учеников, показавших особые успехи в областях «Интеллект», «Гражданская позиция», «Творчество», «Спорт».</w:t>
      </w:r>
      <w:r w:rsidR="009C6546">
        <w:rPr>
          <w:rFonts w:ascii="Times New Roman" w:hAnsi="Times New Roman" w:cs="Times New Roman"/>
          <w:sz w:val="28"/>
          <w:szCs w:val="28"/>
        </w:rPr>
        <w:t xml:space="preserve"> Традиционн</w:t>
      </w:r>
      <w:r w:rsidR="00B81DD9">
        <w:rPr>
          <w:rFonts w:ascii="Times New Roman" w:hAnsi="Times New Roman" w:cs="Times New Roman"/>
          <w:sz w:val="28"/>
          <w:szCs w:val="28"/>
        </w:rPr>
        <w:t xml:space="preserve">ыми являются Дни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классные часы «Права и обязанности учащихся в образовательном процессе», подготовленные </w:t>
      </w:r>
      <w:r w:rsidR="00B81DD9">
        <w:rPr>
          <w:rFonts w:ascii="Times New Roman" w:hAnsi="Times New Roman" w:cs="Times New Roman"/>
          <w:sz w:val="28"/>
          <w:szCs w:val="28"/>
        </w:rPr>
        <w:t>старшеклассниками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3B7">
        <w:rPr>
          <w:rFonts w:ascii="Times New Roman" w:hAnsi="Times New Roman" w:cs="Times New Roman"/>
          <w:sz w:val="28"/>
          <w:szCs w:val="28"/>
        </w:rPr>
        <w:t>По итогам классных часов проводятся школьные конкурсы рисунков «</w:t>
      </w:r>
      <w:r w:rsidR="009C6546">
        <w:rPr>
          <w:rFonts w:ascii="Times New Roman" w:hAnsi="Times New Roman" w:cs="Times New Roman"/>
          <w:sz w:val="28"/>
          <w:szCs w:val="28"/>
        </w:rPr>
        <w:t>П</w:t>
      </w:r>
      <w:r w:rsidR="002553B7">
        <w:rPr>
          <w:rFonts w:ascii="Times New Roman" w:hAnsi="Times New Roman" w:cs="Times New Roman"/>
          <w:sz w:val="28"/>
          <w:szCs w:val="28"/>
        </w:rPr>
        <w:t xml:space="preserve">рава ребенка в образовательном </w:t>
      </w:r>
      <w:r w:rsidR="002553B7">
        <w:rPr>
          <w:rFonts w:ascii="Times New Roman" w:hAnsi="Times New Roman" w:cs="Times New Roman"/>
          <w:sz w:val="28"/>
          <w:szCs w:val="28"/>
        </w:rPr>
        <w:lastRenderedPageBreak/>
        <w:t>пространстве школы». Большой интерес у учащихся вызывает конкурс творческих работ «Моя школа в будущем».</w:t>
      </w:r>
      <w:r w:rsidR="009C6546">
        <w:rPr>
          <w:rFonts w:ascii="Times New Roman" w:hAnsi="Times New Roman" w:cs="Times New Roman"/>
          <w:sz w:val="28"/>
          <w:szCs w:val="28"/>
        </w:rPr>
        <w:t xml:space="preserve"> </w:t>
      </w:r>
      <w:r w:rsidR="002553B7">
        <w:rPr>
          <w:rFonts w:ascii="Times New Roman" w:hAnsi="Times New Roman" w:cs="Times New Roman"/>
          <w:sz w:val="28"/>
          <w:szCs w:val="28"/>
        </w:rPr>
        <w:t xml:space="preserve">В мае и октябре </w:t>
      </w:r>
      <w:r w:rsidR="00930BCF">
        <w:rPr>
          <w:rFonts w:ascii="Times New Roman" w:hAnsi="Times New Roman" w:cs="Times New Roman"/>
          <w:sz w:val="28"/>
          <w:szCs w:val="28"/>
        </w:rPr>
        <w:t>проходят расширенные заседания Управляющего совета школы по теме «</w:t>
      </w:r>
      <w:r w:rsidR="009C6546">
        <w:rPr>
          <w:rFonts w:ascii="Times New Roman" w:hAnsi="Times New Roman" w:cs="Times New Roman"/>
          <w:sz w:val="28"/>
          <w:szCs w:val="28"/>
        </w:rPr>
        <w:t>А</w:t>
      </w:r>
      <w:r w:rsidR="00930BCF">
        <w:rPr>
          <w:rFonts w:ascii="Times New Roman" w:hAnsi="Times New Roman" w:cs="Times New Roman"/>
          <w:sz w:val="28"/>
          <w:szCs w:val="28"/>
        </w:rPr>
        <w:t>ктуальные проблемы развития школьного сообщества».</w:t>
      </w:r>
    </w:p>
    <w:p w:rsidR="00651DB3" w:rsidRDefault="005B70E7" w:rsidP="00FA0AC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краевом и городском образовательном пространстве школа уже много лет позиционируется как общественно-активная школа, школа – социокультурный и гражданско-правовой центр.</w:t>
      </w:r>
      <w:r w:rsidR="00B8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школе постоянно проходят общественно-значимые встречи и мероприятия, съемки актуальных сюжетов и программ. Школа всегда выбирается как одно из лучших учебных заведений города и края для демонстрации своего положительного опыта.</w:t>
      </w:r>
      <w:r w:rsidR="00B81DD9">
        <w:rPr>
          <w:rFonts w:ascii="Times New Roman" w:hAnsi="Times New Roman" w:cs="Times New Roman"/>
          <w:sz w:val="28"/>
          <w:szCs w:val="28"/>
        </w:rPr>
        <w:t xml:space="preserve"> </w:t>
      </w:r>
      <w:r w:rsidR="00930BCF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городских, краевых, всероссийских конкурсах и акциях, тесно сотрудничают с кабинетом Уполномоченного по правам детей в Пермском крае</w:t>
      </w:r>
      <w:r w:rsidR="00E85DE9">
        <w:rPr>
          <w:rFonts w:ascii="Times New Roman" w:hAnsi="Times New Roman" w:cs="Times New Roman"/>
          <w:sz w:val="28"/>
          <w:szCs w:val="28"/>
        </w:rPr>
        <w:t>, краевым парламентом и городской дум</w:t>
      </w:r>
      <w:r w:rsidR="007D3548">
        <w:rPr>
          <w:rFonts w:ascii="Times New Roman" w:hAnsi="Times New Roman" w:cs="Times New Roman"/>
          <w:sz w:val="28"/>
          <w:szCs w:val="28"/>
        </w:rPr>
        <w:t>ой</w:t>
      </w:r>
      <w:r w:rsidR="00930BCF">
        <w:rPr>
          <w:rFonts w:ascii="Times New Roman" w:hAnsi="Times New Roman" w:cs="Times New Roman"/>
          <w:sz w:val="28"/>
          <w:szCs w:val="28"/>
        </w:rPr>
        <w:t>.</w:t>
      </w:r>
      <w:r w:rsidR="00B81DD9">
        <w:rPr>
          <w:rFonts w:ascii="Times New Roman" w:hAnsi="Times New Roman" w:cs="Times New Roman"/>
          <w:sz w:val="28"/>
          <w:szCs w:val="28"/>
        </w:rPr>
        <w:t xml:space="preserve"> </w:t>
      </w:r>
      <w:r w:rsidR="00930BCF">
        <w:rPr>
          <w:rFonts w:ascii="Times New Roman" w:hAnsi="Times New Roman" w:cs="Times New Roman"/>
          <w:sz w:val="28"/>
          <w:szCs w:val="28"/>
        </w:rPr>
        <w:t>В школе традиционно проход</w:t>
      </w:r>
      <w:r w:rsidR="009C6546">
        <w:rPr>
          <w:rFonts w:ascii="Times New Roman" w:hAnsi="Times New Roman" w:cs="Times New Roman"/>
          <w:sz w:val="28"/>
          <w:szCs w:val="28"/>
        </w:rPr>
        <w:t>я</w:t>
      </w:r>
      <w:r w:rsidR="00930BCF">
        <w:rPr>
          <w:rFonts w:ascii="Times New Roman" w:hAnsi="Times New Roman" w:cs="Times New Roman"/>
          <w:sz w:val="28"/>
          <w:szCs w:val="28"/>
        </w:rPr>
        <w:t>т фестивал</w:t>
      </w:r>
      <w:r w:rsidR="009C6546">
        <w:rPr>
          <w:rFonts w:ascii="Times New Roman" w:hAnsi="Times New Roman" w:cs="Times New Roman"/>
          <w:sz w:val="28"/>
          <w:szCs w:val="28"/>
        </w:rPr>
        <w:t>и</w:t>
      </w:r>
      <w:r w:rsidR="00930BCF">
        <w:rPr>
          <w:rFonts w:ascii="Times New Roman" w:hAnsi="Times New Roman" w:cs="Times New Roman"/>
          <w:sz w:val="28"/>
          <w:szCs w:val="28"/>
        </w:rPr>
        <w:t xml:space="preserve"> «Молодежь за гражданское общество и правовую культуру»</w:t>
      </w:r>
      <w:r w:rsidR="00E85DE9">
        <w:rPr>
          <w:rFonts w:ascii="Times New Roman" w:hAnsi="Times New Roman" w:cs="Times New Roman"/>
          <w:sz w:val="28"/>
          <w:szCs w:val="28"/>
        </w:rPr>
        <w:t>, дебаты по актуальным общественным проблемам</w:t>
      </w:r>
      <w:r w:rsidR="00930BCF">
        <w:rPr>
          <w:rFonts w:ascii="Times New Roman" w:hAnsi="Times New Roman" w:cs="Times New Roman"/>
          <w:sz w:val="28"/>
          <w:szCs w:val="28"/>
        </w:rPr>
        <w:t>.</w:t>
      </w:r>
      <w:r w:rsidR="00B81DD9">
        <w:rPr>
          <w:rFonts w:ascii="Times New Roman" w:hAnsi="Times New Roman" w:cs="Times New Roman"/>
          <w:sz w:val="28"/>
          <w:szCs w:val="28"/>
        </w:rPr>
        <w:t xml:space="preserve"> </w:t>
      </w:r>
      <w:r w:rsidR="00930BCF">
        <w:rPr>
          <w:rFonts w:ascii="Times New Roman" w:hAnsi="Times New Roman" w:cs="Times New Roman"/>
          <w:sz w:val="28"/>
          <w:szCs w:val="28"/>
        </w:rPr>
        <w:t>Учащиеся школы прин</w:t>
      </w:r>
      <w:r w:rsidR="009C6546">
        <w:rPr>
          <w:rFonts w:ascii="Times New Roman" w:hAnsi="Times New Roman" w:cs="Times New Roman"/>
          <w:sz w:val="28"/>
          <w:szCs w:val="28"/>
        </w:rPr>
        <w:t>имают</w:t>
      </w:r>
      <w:r w:rsidR="00930BCF">
        <w:rPr>
          <w:rFonts w:ascii="Times New Roman" w:hAnsi="Times New Roman" w:cs="Times New Roman"/>
          <w:sz w:val="28"/>
          <w:szCs w:val="28"/>
        </w:rPr>
        <w:t xml:space="preserve"> участие во Всероссийском конкурсе «Моя законотворческая инициатива», в конкурсе видеороликов «Общественный заказ», </w:t>
      </w:r>
      <w:r w:rsidR="009C6546">
        <w:rPr>
          <w:rFonts w:ascii="Times New Roman" w:hAnsi="Times New Roman" w:cs="Times New Roman"/>
          <w:sz w:val="28"/>
          <w:szCs w:val="28"/>
        </w:rPr>
        <w:t xml:space="preserve">в </w:t>
      </w:r>
      <w:r w:rsidR="00930BCF">
        <w:rPr>
          <w:rFonts w:ascii="Times New Roman" w:hAnsi="Times New Roman" w:cs="Times New Roman"/>
          <w:sz w:val="28"/>
          <w:szCs w:val="28"/>
        </w:rPr>
        <w:t>краево</w:t>
      </w:r>
      <w:r w:rsidR="009C6546">
        <w:rPr>
          <w:rFonts w:ascii="Times New Roman" w:hAnsi="Times New Roman" w:cs="Times New Roman"/>
          <w:sz w:val="28"/>
          <w:szCs w:val="28"/>
        </w:rPr>
        <w:t>м</w:t>
      </w:r>
      <w:r w:rsidR="00930BC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C6546">
        <w:rPr>
          <w:rFonts w:ascii="Times New Roman" w:hAnsi="Times New Roman" w:cs="Times New Roman"/>
          <w:sz w:val="28"/>
          <w:szCs w:val="28"/>
        </w:rPr>
        <w:t>е</w:t>
      </w:r>
      <w:r w:rsidR="00930BCF">
        <w:rPr>
          <w:rFonts w:ascii="Times New Roman" w:hAnsi="Times New Roman" w:cs="Times New Roman"/>
          <w:sz w:val="28"/>
          <w:szCs w:val="28"/>
        </w:rPr>
        <w:t xml:space="preserve"> презентаций и видеороликов «Мои права во взрослом мире».</w:t>
      </w:r>
      <w:r w:rsidR="00B81DD9">
        <w:rPr>
          <w:rFonts w:ascii="Times New Roman" w:hAnsi="Times New Roman" w:cs="Times New Roman"/>
          <w:sz w:val="28"/>
          <w:szCs w:val="28"/>
        </w:rPr>
        <w:t xml:space="preserve"> </w:t>
      </w:r>
      <w:r w:rsidR="00930BCF">
        <w:rPr>
          <w:rFonts w:ascii="Times New Roman" w:hAnsi="Times New Roman" w:cs="Times New Roman"/>
          <w:sz w:val="28"/>
          <w:szCs w:val="28"/>
        </w:rPr>
        <w:t>В нашей школе постоянно проход</w:t>
      </w:r>
      <w:r w:rsidR="009C6546">
        <w:rPr>
          <w:rFonts w:ascii="Times New Roman" w:hAnsi="Times New Roman" w:cs="Times New Roman"/>
          <w:sz w:val="28"/>
          <w:szCs w:val="28"/>
        </w:rPr>
        <w:t>я</w:t>
      </w:r>
      <w:r w:rsidR="00930BCF">
        <w:rPr>
          <w:rFonts w:ascii="Times New Roman" w:hAnsi="Times New Roman" w:cs="Times New Roman"/>
          <w:sz w:val="28"/>
          <w:szCs w:val="28"/>
        </w:rPr>
        <w:t>т встреч</w:t>
      </w:r>
      <w:r w:rsidR="009C6546">
        <w:rPr>
          <w:rFonts w:ascii="Times New Roman" w:hAnsi="Times New Roman" w:cs="Times New Roman"/>
          <w:sz w:val="28"/>
          <w:szCs w:val="28"/>
        </w:rPr>
        <w:t>и</w:t>
      </w:r>
      <w:r w:rsidR="00930BCF"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proofErr w:type="gramStart"/>
      <w:r w:rsidR="00930BCF">
        <w:rPr>
          <w:rFonts w:ascii="Times New Roman" w:hAnsi="Times New Roman" w:cs="Times New Roman"/>
          <w:sz w:val="28"/>
          <w:szCs w:val="28"/>
        </w:rPr>
        <w:t xml:space="preserve">по правам детей в </w:t>
      </w:r>
      <w:r w:rsidR="00B81DD9">
        <w:rPr>
          <w:rFonts w:ascii="Times New Roman" w:hAnsi="Times New Roman" w:cs="Times New Roman"/>
          <w:sz w:val="28"/>
          <w:szCs w:val="28"/>
        </w:rPr>
        <w:t>П</w:t>
      </w:r>
      <w:r w:rsidR="00930BCF">
        <w:rPr>
          <w:rFonts w:ascii="Times New Roman" w:hAnsi="Times New Roman" w:cs="Times New Roman"/>
          <w:sz w:val="28"/>
          <w:szCs w:val="28"/>
        </w:rPr>
        <w:t>ермском крае с Уполномоченными по правам детей Приволжского федерального округа с участием</w:t>
      </w:r>
      <w:proofErr w:type="gramEnd"/>
      <w:r w:rsidR="00930BCF">
        <w:rPr>
          <w:rFonts w:ascii="Times New Roman" w:hAnsi="Times New Roman" w:cs="Times New Roman"/>
          <w:sz w:val="28"/>
          <w:szCs w:val="28"/>
        </w:rPr>
        <w:t xml:space="preserve"> Ассоциации </w:t>
      </w:r>
      <w:r w:rsidR="00651DB3">
        <w:rPr>
          <w:rFonts w:ascii="Times New Roman" w:hAnsi="Times New Roman" w:cs="Times New Roman"/>
          <w:sz w:val="28"/>
          <w:szCs w:val="28"/>
        </w:rPr>
        <w:t>старшеклассников.</w:t>
      </w:r>
      <w:r w:rsidR="00E85DE9">
        <w:rPr>
          <w:rFonts w:ascii="Times New Roman" w:hAnsi="Times New Roman" w:cs="Times New Roman"/>
          <w:sz w:val="28"/>
          <w:szCs w:val="28"/>
        </w:rPr>
        <w:t xml:space="preserve"> </w:t>
      </w:r>
      <w:r w:rsidR="00651DB3">
        <w:rPr>
          <w:rFonts w:ascii="Times New Roman" w:hAnsi="Times New Roman" w:cs="Times New Roman"/>
          <w:sz w:val="28"/>
          <w:szCs w:val="28"/>
        </w:rPr>
        <w:t>Все ученики школы принимают участие в реализации Всероссийского проекта «Карта безопасного детства».</w:t>
      </w:r>
      <w:r w:rsidR="00E85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DE9" w:rsidRDefault="00E85DE9" w:rsidP="00833334">
      <w:pPr>
        <w:pStyle w:val="30"/>
        <w:shd w:val="clear" w:color="auto" w:fill="auto"/>
        <w:spacing w:before="0" w:line="360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>На протяжении нескольких лет школа является деятельным участнико</w:t>
      </w:r>
      <w:r>
        <w:rPr>
          <w:b w:val="0"/>
          <w:sz w:val="28"/>
          <w:szCs w:val="28"/>
        </w:rPr>
        <w:t>м</w:t>
      </w:r>
      <w:r w:rsidRPr="002166AC">
        <w:rPr>
          <w:b w:val="0"/>
          <w:sz w:val="28"/>
          <w:szCs w:val="28"/>
        </w:rPr>
        <w:t xml:space="preserve"> Ассоциации общественно-активных школ </w:t>
      </w:r>
      <w:proofErr w:type="spellStart"/>
      <w:r w:rsidRPr="002166AC">
        <w:rPr>
          <w:b w:val="0"/>
          <w:sz w:val="28"/>
          <w:szCs w:val="28"/>
        </w:rPr>
        <w:t>Прикамья</w:t>
      </w:r>
      <w:proofErr w:type="spellEnd"/>
      <w:r w:rsidRPr="002166AC">
        <w:rPr>
          <w:b w:val="0"/>
          <w:sz w:val="28"/>
          <w:szCs w:val="28"/>
        </w:rPr>
        <w:t xml:space="preserve">. </w:t>
      </w:r>
      <w:r w:rsidR="007D3548">
        <w:rPr>
          <w:b w:val="0"/>
          <w:sz w:val="28"/>
          <w:szCs w:val="28"/>
        </w:rPr>
        <w:t>У</w:t>
      </w:r>
      <w:r w:rsidRPr="002166AC">
        <w:rPr>
          <w:b w:val="0"/>
          <w:sz w:val="28"/>
          <w:szCs w:val="28"/>
        </w:rPr>
        <w:t>чащиеся нашей школы прин</w:t>
      </w:r>
      <w:r w:rsidR="007D3548">
        <w:rPr>
          <w:b w:val="0"/>
          <w:sz w:val="28"/>
          <w:szCs w:val="28"/>
        </w:rPr>
        <w:t>имают</w:t>
      </w:r>
      <w:r w:rsidRPr="002166AC">
        <w:rPr>
          <w:b w:val="0"/>
          <w:sz w:val="28"/>
          <w:szCs w:val="28"/>
        </w:rPr>
        <w:t xml:space="preserve"> участие в акциях, проводимых ОАШ: «Один день из жизни ОАШ», «Мамино сердце», «Читаем детям о войне», «День ОАШ». Ученики нашей школы выступ</w:t>
      </w:r>
      <w:r w:rsidR="007D3548">
        <w:rPr>
          <w:b w:val="0"/>
          <w:sz w:val="28"/>
          <w:szCs w:val="28"/>
        </w:rPr>
        <w:t>ают</w:t>
      </w:r>
      <w:r w:rsidRPr="002166AC">
        <w:rPr>
          <w:b w:val="0"/>
          <w:sz w:val="28"/>
          <w:szCs w:val="28"/>
        </w:rPr>
        <w:t xml:space="preserve"> с презентациями проектов на Саммите общественно-активных школ </w:t>
      </w:r>
      <w:r>
        <w:rPr>
          <w:b w:val="0"/>
          <w:sz w:val="28"/>
          <w:szCs w:val="28"/>
        </w:rPr>
        <w:t>и в лагере актива «Ледокол»</w:t>
      </w:r>
      <w:r w:rsidRPr="002166AC">
        <w:rPr>
          <w:b w:val="0"/>
          <w:sz w:val="28"/>
          <w:szCs w:val="28"/>
        </w:rPr>
        <w:t>; ста</w:t>
      </w:r>
      <w:r w:rsidR="007D3548">
        <w:rPr>
          <w:b w:val="0"/>
          <w:sz w:val="28"/>
          <w:szCs w:val="28"/>
        </w:rPr>
        <w:t xml:space="preserve">новятся </w:t>
      </w:r>
      <w:r w:rsidRPr="002166AC">
        <w:rPr>
          <w:b w:val="0"/>
          <w:sz w:val="28"/>
          <w:szCs w:val="28"/>
        </w:rPr>
        <w:t>финалистами открытых политически</w:t>
      </w:r>
      <w:r>
        <w:rPr>
          <w:b w:val="0"/>
          <w:sz w:val="28"/>
          <w:szCs w:val="28"/>
        </w:rPr>
        <w:t xml:space="preserve">х дебатов «Креативный город». </w:t>
      </w:r>
      <w:r w:rsidR="007D3548">
        <w:rPr>
          <w:b w:val="0"/>
          <w:sz w:val="28"/>
          <w:szCs w:val="28"/>
        </w:rPr>
        <w:t xml:space="preserve">Школа </w:t>
      </w:r>
      <w:r w:rsidR="007D3548">
        <w:rPr>
          <w:b w:val="0"/>
          <w:sz w:val="28"/>
          <w:szCs w:val="28"/>
        </w:rPr>
        <w:lastRenderedPageBreak/>
        <w:t xml:space="preserve">стала </w:t>
      </w:r>
      <w:r w:rsidRPr="002166AC">
        <w:rPr>
          <w:b w:val="0"/>
          <w:sz w:val="28"/>
          <w:szCs w:val="28"/>
        </w:rPr>
        <w:t>инициатор</w:t>
      </w:r>
      <w:r w:rsidR="007D3548">
        <w:rPr>
          <w:b w:val="0"/>
          <w:sz w:val="28"/>
          <w:szCs w:val="28"/>
        </w:rPr>
        <w:t>ом</w:t>
      </w:r>
      <w:r w:rsidRPr="002166AC">
        <w:rPr>
          <w:b w:val="0"/>
          <w:sz w:val="28"/>
          <w:szCs w:val="28"/>
        </w:rPr>
        <w:t xml:space="preserve"> и организатор</w:t>
      </w:r>
      <w:r w:rsidR="007D3548">
        <w:rPr>
          <w:b w:val="0"/>
          <w:sz w:val="28"/>
          <w:szCs w:val="28"/>
        </w:rPr>
        <w:t>ом</w:t>
      </w:r>
      <w:r w:rsidRPr="002166AC">
        <w:rPr>
          <w:b w:val="0"/>
          <w:sz w:val="28"/>
          <w:szCs w:val="28"/>
        </w:rPr>
        <w:t xml:space="preserve"> проведения военно-патриотической игры «Дорогами Победы».</w:t>
      </w:r>
    </w:p>
    <w:p w:rsidR="00833334" w:rsidRPr="00833334" w:rsidRDefault="00833334" w:rsidP="008333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C56B07" w:rsidRPr="00C56B07">
        <w:rPr>
          <w:rFonts w:ascii="Times New Roman" w:hAnsi="Times New Roman" w:cs="Times New Roman"/>
          <w:sz w:val="28"/>
          <w:szCs w:val="28"/>
        </w:rPr>
        <w:t>В школе введен проект «Девиз года»: вся жизнь школы определяется девизом, который выступает в качестве ключевого проекта</w:t>
      </w:r>
      <w:r w:rsidR="00C56B07" w:rsidRPr="004B5047">
        <w:rPr>
          <w:rFonts w:ascii="Times New Roman" w:hAnsi="Times New Roman" w:cs="Times New Roman"/>
          <w:sz w:val="24"/>
          <w:szCs w:val="24"/>
        </w:rPr>
        <w:t xml:space="preserve">.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Девиз прошедшего </w:t>
      </w:r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2017-18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года – «</w:t>
      </w:r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>Любить родной край – значит любить свою Родину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». (</w:t>
      </w:r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>М.М. Пришвин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Каждая четверть посвящена одной ключевой идее. 1 четверть – слова </w:t>
      </w:r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>Д.С. Лихачёва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: «</w:t>
      </w:r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Природа – дом. </w:t>
      </w:r>
      <w:proofErr w:type="gramStart"/>
      <w:r w:rsidR="00770311">
        <w:rPr>
          <w:rFonts w:ascii="Times New Roman" w:eastAsia="Calibri" w:hAnsi="Times New Roman" w:cs="Times New Roman"/>
          <w:sz w:val="28"/>
          <w:szCs w:val="28"/>
          <w:lang w:eastAsia="en-US"/>
        </w:rPr>
        <w:t>В котором живёт человек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- </w:t>
      </w:r>
      <w:r w:rsidRPr="00833334">
        <w:rPr>
          <w:rFonts w:ascii="Times New Roman" w:hAnsi="Times New Roman" w:cs="Times New Roman"/>
          <w:sz w:val="28"/>
          <w:szCs w:val="28"/>
        </w:rPr>
        <w:t>при планировании работы  в центре внимания ученика тема «Я и мой класс, я и моя школа».</w:t>
      </w:r>
      <w:r w:rsidRPr="004B5047">
        <w:rPr>
          <w:rFonts w:ascii="Times New Roman" w:hAnsi="Times New Roman" w:cs="Times New Roman"/>
          <w:sz w:val="24"/>
          <w:szCs w:val="24"/>
        </w:rPr>
        <w:t xml:space="preserve">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четверть -  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>слова А.П. Чехова:</w:t>
      </w:r>
      <w:proofErr w:type="gramEnd"/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>Пока молоды, сильны, бодры, не уставайте делать добро»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833334">
        <w:rPr>
          <w:rFonts w:ascii="Times New Roman" w:hAnsi="Times New Roman" w:cs="Times New Roman"/>
          <w:sz w:val="28"/>
          <w:szCs w:val="28"/>
        </w:rPr>
        <w:t>акцент сделан на акциях социальной направленности.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четверть – слова 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В.А. Сухомлинского: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</w:t>
      </w:r>
      <w:proofErr w:type="gramStart"/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>красивое</w:t>
      </w:r>
      <w:proofErr w:type="gramEnd"/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 человечеству»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833334">
        <w:rPr>
          <w:rFonts w:ascii="Times New Roman" w:hAnsi="Times New Roman" w:cs="Times New Roman"/>
          <w:sz w:val="28"/>
          <w:szCs w:val="28"/>
        </w:rPr>
        <w:t>традиционные школьные дела художественно-творческой направленности.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четверть – 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Аристотеля: </w:t>
      </w:r>
      <w:r w:rsidR="00770311" w:rsidRPr="0077031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53235">
        <w:rPr>
          <w:rFonts w:ascii="Times New Roman" w:eastAsia="Calibri" w:hAnsi="Times New Roman" w:cs="Times New Roman"/>
          <w:sz w:val="28"/>
          <w:szCs w:val="28"/>
          <w:lang w:eastAsia="en-US"/>
        </w:rPr>
        <w:t>Честь – это награда, присуждаемая за добродетель»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833334">
        <w:rPr>
          <w:rFonts w:ascii="Times New Roman" w:hAnsi="Times New Roman" w:cs="Times New Roman"/>
          <w:sz w:val="28"/>
          <w:szCs w:val="28"/>
        </w:rPr>
        <w:t>подведение итогов работы за год, анализ и осмысление полученных результатов.</w:t>
      </w:r>
    </w:p>
    <w:p w:rsidR="00D40D20" w:rsidRPr="00795D22" w:rsidRDefault="00D40D20" w:rsidP="00795D22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20">
        <w:rPr>
          <w:rFonts w:ascii="Times New Roman" w:hAnsi="Times New Roman" w:cs="Times New Roman"/>
          <w:sz w:val="28"/>
          <w:szCs w:val="28"/>
        </w:rPr>
        <w:t xml:space="preserve">Вот уже несколько лет в начале учебного года все школьное сообщество выбирает для себя общий проект, над которым работает весь год. Так, в 2013-2014 учебном году, в год юбилея школы, общешкольный проект года носил название «Моя школа вчера, сегодня, завтра». На протяжении 2014-2015 учебного года в школе реализовывался проект «Наследники Великой Победы», посвященный 70-летию Победы в Великой Отечественной войне. Проектом 2015-2016 учебного года стал проект «Писатель и мир», посвященный десятилетию школьного Музея Детской книги </w:t>
      </w:r>
      <w:proofErr w:type="spellStart"/>
      <w:r w:rsidRPr="00D40D20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D40D20">
        <w:rPr>
          <w:rFonts w:ascii="Times New Roman" w:hAnsi="Times New Roman" w:cs="Times New Roman"/>
          <w:sz w:val="28"/>
          <w:szCs w:val="28"/>
        </w:rPr>
        <w:t xml:space="preserve">. Проект 2016-2017 учебного года носил название «В человеке всё должно быть прекрасно».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2017-2018 года был посвящён изучению истории </w:t>
      </w:r>
      <w:r w:rsidRPr="00795D22">
        <w:rPr>
          <w:rFonts w:ascii="Times New Roman" w:eastAsia="Calibri" w:hAnsi="Times New Roman" w:cs="Times New Roman"/>
          <w:sz w:val="28"/>
          <w:szCs w:val="28"/>
        </w:rPr>
        <w:t xml:space="preserve">основания Перми и роли В.Н. Татищева, и </w:t>
      </w:r>
      <w:r w:rsidR="00894316" w:rsidRPr="00795D22">
        <w:rPr>
          <w:rFonts w:ascii="Times New Roman" w:eastAsia="Calibri" w:hAnsi="Times New Roman" w:cs="Times New Roman"/>
          <w:sz w:val="28"/>
          <w:szCs w:val="28"/>
        </w:rPr>
        <w:t>называется</w:t>
      </w:r>
      <w:r w:rsidRPr="00795D22">
        <w:rPr>
          <w:rFonts w:ascii="Times New Roman" w:eastAsia="Calibri" w:hAnsi="Times New Roman" w:cs="Times New Roman"/>
          <w:sz w:val="28"/>
          <w:szCs w:val="28"/>
        </w:rPr>
        <w:t xml:space="preserve"> «Пермь Великая».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t>Показателями эффективности работы нашего образовательного учреждения в области гражданско-патриотического воспитания учащихся мы считаем: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lastRenderedPageBreak/>
        <w:t>- наличие в школе устойчивых традиций гражданско-патриотического воспитания;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t>- развитие новых форм работы по патриотическому воспитанию учащихся;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t>- системность, последовательность в организации работы;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t>- 100 % охват учащихся, привлечение родительской общественности к участию в школьных делах и акциях;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22">
        <w:rPr>
          <w:rFonts w:ascii="Times New Roman" w:hAnsi="Times New Roman" w:cs="Times New Roman"/>
          <w:sz w:val="28"/>
          <w:szCs w:val="28"/>
        </w:rPr>
        <w:t>- результативность участия учеников школы в научно-практических конференциях, социальных акциях, научных и творческих конкурсах.</w:t>
      </w:r>
    </w:p>
    <w:p w:rsidR="00795D22" w:rsidRPr="00795D22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22" w:rsidRPr="00770311" w:rsidRDefault="00795D22" w:rsidP="00795D22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311" w:rsidRPr="00770311" w:rsidRDefault="00770311" w:rsidP="00795D22">
      <w:pPr>
        <w:pStyle w:val="30"/>
        <w:shd w:val="clear" w:color="auto" w:fill="auto"/>
        <w:spacing w:before="0" w:line="360" w:lineRule="auto"/>
        <w:ind w:firstLine="708"/>
        <w:jc w:val="both"/>
        <w:rPr>
          <w:b w:val="0"/>
          <w:sz w:val="28"/>
          <w:szCs w:val="28"/>
        </w:rPr>
      </w:pPr>
    </w:p>
    <w:sectPr w:rsidR="00770311" w:rsidRPr="00770311" w:rsidSect="005C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3"/>
    <w:rsid w:val="00223E05"/>
    <w:rsid w:val="00230F52"/>
    <w:rsid w:val="002553B7"/>
    <w:rsid w:val="0030363F"/>
    <w:rsid w:val="003F0CD1"/>
    <w:rsid w:val="004267E9"/>
    <w:rsid w:val="00444C8E"/>
    <w:rsid w:val="00453235"/>
    <w:rsid w:val="00501F76"/>
    <w:rsid w:val="00564A4D"/>
    <w:rsid w:val="005B70E7"/>
    <w:rsid w:val="005C259F"/>
    <w:rsid w:val="005D0DDE"/>
    <w:rsid w:val="005E6435"/>
    <w:rsid w:val="005E7D11"/>
    <w:rsid w:val="0061783D"/>
    <w:rsid w:val="00631E3F"/>
    <w:rsid w:val="00651DB3"/>
    <w:rsid w:val="00770311"/>
    <w:rsid w:val="0077286A"/>
    <w:rsid w:val="00795D22"/>
    <w:rsid w:val="007C456F"/>
    <w:rsid w:val="007D3548"/>
    <w:rsid w:val="008322C0"/>
    <w:rsid w:val="00833334"/>
    <w:rsid w:val="00894316"/>
    <w:rsid w:val="008A79E9"/>
    <w:rsid w:val="00930BCF"/>
    <w:rsid w:val="00975646"/>
    <w:rsid w:val="009C6546"/>
    <w:rsid w:val="009E7E99"/>
    <w:rsid w:val="00AB6DA1"/>
    <w:rsid w:val="00B81DD9"/>
    <w:rsid w:val="00BA1C4C"/>
    <w:rsid w:val="00BD59FE"/>
    <w:rsid w:val="00BF5B53"/>
    <w:rsid w:val="00C12E68"/>
    <w:rsid w:val="00C34089"/>
    <w:rsid w:val="00C45870"/>
    <w:rsid w:val="00C56B07"/>
    <w:rsid w:val="00C57DA2"/>
    <w:rsid w:val="00CB5AB1"/>
    <w:rsid w:val="00D40D20"/>
    <w:rsid w:val="00DC6CB3"/>
    <w:rsid w:val="00DC6EEC"/>
    <w:rsid w:val="00E344AE"/>
    <w:rsid w:val="00E7150B"/>
    <w:rsid w:val="00E72CE4"/>
    <w:rsid w:val="00E85DE9"/>
    <w:rsid w:val="00F56289"/>
    <w:rsid w:val="00FA0AC3"/>
    <w:rsid w:val="00FA3C93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C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E85DE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5DE9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7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D20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AC3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E85DE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5DE9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7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D2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Кабинет_102_ноут</dc:creator>
  <cp:lastModifiedBy>Ольга Ивановна</cp:lastModifiedBy>
  <cp:revision>2</cp:revision>
  <cp:lastPrinted>2018-05-28T08:32:00Z</cp:lastPrinted>
  <dcterms:created xsi:type="dcterms:W3CDTF">2018-05-28T08:45:00Z</dcterms:created>
  <dcterms:modified xsi:type="dcterms:W3CDTF">2018-05-28T08:45:00Z</dcterms:modified>
</cp:coreProperties>
</file>