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87" w:rsidRPr="00C4242D" w:rsidRDefault="00B4359F" w:rsidP="00055F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242D">
        <w:rPr>
          <w:rFonts w:ascii="Times New Roman" w:hAnsi="Times New Roman" w:cs="Times New Roman"/>
          <w:b/>
          <w:sz w:val="28"/>
          <w:szCs w:val="24"/>
        </w:rPr>
        <w:t>Проект «Замки средневековой Европы»</w:t>
      </w:r>
    </w:p>
    <w:p w:rsidR="00C4242D" w:rsidRPr="00055F88" w:rsidRDefault="00C4242D" w:rsidP="00055F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Опрелкова</w:t>
            </w:r>
            <w:proofErr w:type="spellEnd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МАОУ «СОШ № 2 с углубленным изучением предметов гуманитарного профиля»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Место учебы, 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Учащиеся 6 классов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проводится в 6 классе, после изучение курса средневековой истории. </w:t>
            </w:r>
            <w:r w:rsidR="00767A11">
              <w:rPr>
                <w:rFonts w:ascii="Times New Roman" w:hAnsi="Times New Roman" w:cs="Times New Roman"/>
                <w:sz w:val="24"/>
                <w:szCs w:val="24"/>
              </w:rPr>
              <w:t>Проект является ежегодным.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раздел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3E430E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Худжественная</w:t>
            </w:r>
            <w:proofErr w:type="spellEnd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Уровень владения учениками проектной технологией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3E430E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Замки средневековой Европы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Творческий, </w:t>
            </w:r>
            <w:proofErr w:type="spellStart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внутриклассный</w:t>
            </w:r>
            <w:proofErr w:type="spellEnd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, долгосрочный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реконструкция средневековых замков 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- изучить литературу по средневековым </w:t>
            </w:r>
            <w:r w:rsidR="00C954FD" w:rsidRPr="00C4242D">
              <w:rPr>
                <w:rFonts w:ascii="Times New Roman" w:hAnsi="Times New Roman" w:cs="Times New Roman"/>
                <w:sz w:val="24"/>
                <w:szCs w:val="24"/>
              </w:rPr>
              <w:t>замкам;</w:t>
            </w:r>
          </w:p>
          <w:p w:rsidR="00C954FD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- выбрать замок одного из европейских государств или создать свой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- разработать творческий вариант оформления работы;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4FD" w:rsidRPr="00C4242D">
              <w:rPr>
                <w:rFonts w:ascii="Times New Roman" w:hAnsi="Times New Roman" w:cs="Times New Roman"/>
                <w:sz w:val="24"/>
                <w:szCs w:val="24"/>
              </w:rPr>
              <w:t>представить свой проект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Реальность реализации и практическая ценность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865B02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воссоздает представления о реальных европейских замках.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Краткое описание выполненного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Данный проект был направлен изучение средневековых замков Европы, описание структуры замка, создание интересной истории об этом замке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Проект являлся итоговой работой за полугодие, защита проходила в классе.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ученикам 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Создать или реконструировать средневековый замок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Ход выполнения проекта 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1.Исходный. Разработка основных идей, констатация изученности п</w:t>
            </w:r>
            <w:r w:rsidR="00C954FD" w:rsidRPr="00C4242D">
              <w:rPr>
                <w:rFonts w:ascii="Times New Roman" w:hAnsi="Times New Roman" w:cs="Times New Roman"/>
                <w:sz w:val="24"/>
                <w:szCs w:val="24"/>
              </w:rPr>
              <w:t>роблемы, сбор и ана</w:t>
            </w:r>
            <w:r w:rsidR="00C954FD" w:rsidRPr="00C4242D">
              <w:rPr>
                <w:rFonts w:ascii="Times New Roman" w:hAnsi="Times New Roman" w:cs="Times New Roman"/>
                <w:sz w:val="24"/>
                <w:szCs w:val="24"/>
              </w:rPr>
              <w:softHyphen/>
              <w:t>лиз данных.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ab/>
              <w:t>Этап разработки. Выбор исполнителя (одного или нескольких), формирование команды, рас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softHyphen/>
              <w:t>пределение обязанностей, планирование работы, разработка содержания эта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softHyphen/>
              <w:t>пов, определение форм и методов управления и контроля, коррекция со сторо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softHyphen/>
              <w:t>ны педагога.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ab/>
              <w:t>Этап реализации проекта</w:t>
            </w:r>
            <w:proofErr w:type="gramStart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Интегрирование и аккумулирование всей информации с учетом темы, цели. 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наглядно-графического материала, разработка аудио-видеоряда проекта. Контроль и коррекция промежуточных результатов, соотнесение их с целью, руководство, координация работы учащихся.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ab/>
              <w:t>Завершение проекта. Представление и защита проекта в классе. Обсуж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результатов проекта, какие познавательные и нравственные находки были найдены.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методы и приемы работы были освоены учащимися в работе над проектом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4FD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43C"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литературы и существующих практик, </w:t>
            </w:r>
          </w:p>
          <w:p w:rsidR="00C954FD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43C"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</w:p>
          <w:p w:rsidR="00C954FD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43C"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различных источников, </w:t>
            </w:r>
          </w:p>
          <w:p w:rsidR="00C954FD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43C"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фотоматериалами, </w:t>
            </w:r>
          </w:p>
          <w:p w:rsidR="00C954FD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43C"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подбор текстов, </w:t>
            </w:r>
          </w:p>
          <w:p w:rsidR="00E4743C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43C" w:rsidRPr="00C4242D">
              <w:rPr>
                <w:rFonts w:ascii="Times New Roman" w:hAnsi="Times New Roman" w:cs="Times New Roman"/>
                <w:sz w:val="24"/>
                <w:szCs w:val="24"/>
              </w:rPr>
              <w:t>выполнение макетов, моделей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Описание затруднений учителя, учащихся, возникших в процессе выполнения проекта и путей их разрешения</w:t>
            </w:r>
          </w:p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C954FD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Самое трудно было подобрать и создать макет замка, выбрать материал о нем.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Принципы оценивания работ при проведении данного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См. ниже</w:t>
            </w:r>
          </w:p>
        </w:tc>
      </w:tr>
      <w:tr w:rsidR="00E4743C" w:rsidRPr="00C4242D" w:rsidTr="00E4743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развитие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3C" w:rsidRPr="00C4242D" w:rsidRDefault="00E4743C" w:rsidP="00C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>Данный проект затронул многих учеников</w:t>
            </w:r>
            <w:r w:rsidR="00C954FD"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учителей</w:t>
            </w:r>
            <w:r w:rsidRPr="00C42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54FD" w:rsidRPr="00C4242D">
              <w:rPr>
                <w:rFonts w:ascii="Times New Roman" w:hAnsi="Times New Roman" w:cs="Times New Roman"/>
                <w:sz w:val="24"/>
                <w:szCs w:val="24"/>
              </w:rPr>
              <w:t>учащиеся проводили экскурсии для младших классов.</w:t>
            </w:r>
          </w:p>
        </w:tc>
      </w:tr>
    </w:tbl>
    <w:p w:rsidR="00C4242D" w:rsidRDefault="00C4242D" w:rsidP="00C4242D">
      <w:pPr>
        <w:pBdr>
          <w:bottom w:val="single" w:sz="4" w:space="3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242D" w:rsidRDefault="00C4242D" w:rsidP="00C4242D">
      <w:pPr>
        <w:pBdr>
          <w:bottom w:val="single" w:sz="4" w:space="3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242D" w:rsidRDefault="00C4242D" w:rsidP="00C4242D">
      <w:pPr>
        <w:pBdr>
          <w:bottom w:val="single" w:sz="4" w:space="3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242D" w:rsidRDefault="00C4242D" w:rsidP="00C4242D">
      <w:pPr>
        <w:pBdr>
          <w:bottom w:val="single" w:sz="4" w:space="3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3237" w:rsidRPr="00535B79" w:rsidRDefault="00C03237" w:rsidP="00C03237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B79">
        <w:rPr>
          <w:rFonts w:ascii="Times New Roman" w:hAnsi="Times New Roman" w:cs="Times New Roman"/>
          <w:b/>
          <w:sz w:val="26"/>
          <w:szCs w:val="26"/>
        </w:rPr>
        <w:t>Критерии оценивания проекта:</w:t>
      </w:r>
    </w:p>
    <w:p w:rsidR="00C03237" w:rsidRPr="00535B79" w:rsidRDefault="00C03237" w:rsidP="00C03237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01" w:type="dxa"/>
        <w:tblLook w:val="0000"/>
      </w:tblPr>
      <w:tblGrid>
        <w:gridCol w:w="2491"/>
        <w:gridCol w:w="6495"/>
        <w:gridCol w:w="915"/>
      </w:tblGrid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критерия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C03237" w:rsidRPr="00535B79" w:rsidTr="00B6573B">
        <w:trPr>
          <w:trHeight w:val="1205"/>
        </w:trPr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Осведомленность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Научность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0-3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Самостоятельность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всех этапов проектной деятельности самими учащимися, </w:t>
            </w:r>
            <w:proofErr w:type="gram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направляемая</w:t>
            </w:r>
            <w:proofErr w:type="gram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действиями координатора проекта без его непосредственного участия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Значимость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Признание выполненного авторами проекта для </w:t>
            </w: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теоретического и (или) практического применения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0-4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Интегративность</w:t>
            </w:r>
            <w:proofErr w:type="spellEnd"/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0-3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Креативность</w:t>
            </w:r>
            <w:proofErr w:type="spell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(творчество)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Презентабельность (публичное представление)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Формы представления результата проектной работы (доклад, презентация, </w:t>
            </w: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постер</w:t>
            </w:r>
            <w:proofErr w:type="spell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, фильм, макет, реферат и др.),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Коммуникативность</w:t>
            </w:r>
            <w:proofErr w:type="spellEnd"/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Способность авторов проекта четко, стилистически грамотно и  </w:t>
            </w: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тезисно</w:t>
            </w:r>
            <w:proofErr w:type="spell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изложить этапы и результаты своей деятельности</w:t>
            </w: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C03237" w:rsidRPr="00535B79" w:rsidTr="00B6573B">
        <w:tc>
          <w:tcPr>
            <w:tcW w:w="2376" w:type="dxa"/>
          </w:tcPr>
          <w:p w:rsidR="00C03237" w:rsidRPr="00535B79" w:rsidRDefault="00C03237" w:rsidP="00B65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Мах</w:t>
            </w:r>
          </w:p>
        </w:tc>
        <w:tc>
          <w:tcPr>
            <w:tcW w:w="6663" w:type="dxa"/>
          </w:tcPr>
          <w:p w:rsidR="00C03237" w:rsidRPr="00535B79" w:rsidRDefault="00C03237" w:rsidP="00B65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C03237" w:rsidRPr="00535B79" w:rsidRDefault="00C03237" w:rsidP="00B65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C03237" w:rsidRPr="00535B79" w:rsidRDefault="00C03237" w:rsidP="00C03237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35B7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C03237" w:rsidRPr="00535B79" w:rsidRDefault="00C03237" w:rsidP="00C0323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5B79">
        <w:rPr>
          <w:rFonts w:ascii="Times New Roman" w:eastAsia="Times New Roman" w:hAnsi="Times New Roman" w:cs="Times New Roman"/>
          <w:b/>
          <w:sz w:val="26"/>
          <w:szCs w:val="26"/>
        </w:rPr>
        <w:t>Ранжирование проектных работ учащихся по количеству набранных баллов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07"/>
        <w:gridCol w:w="4498"/>
        <w:gridCol w:w="1466"/>
      </w:tblGrid>
      <w:tr w:rsidR="00C03237" w:rsidRPr="00535B79" w:rsidTr="00B6573B">
        <w:tc>
          <w:tcPr>
            <w:tcW w:w="0" w:type="auto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4498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проекта</w:t>
            </w:r>
          </w:p>
        </w:tc>
        <w:tc>
          <w:tcPr>
            <w:tcW w:w="146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C03237" w:rsidRPr="00535B79" w:rsidTr="00B6573B">
        <w:tc>
          <w:tcPr>
            <w:tcW w:w="0" w:type="auto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30-35</w:t>
            </w:r>
          </w:p>
        </w:tc>
        <w:tc>
          <w:tcPr>
            <w:tcW w:w="4498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46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3237" w:rsidRPr="00535B79" w:rsidTr="00B6573B">
        <w:tc>
          <w:tcPr>
            <w:tcW w:w="0" w:type="auto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30-35</w:t>
            </w:r>
          </w:p>
        </w:tc>
        <w:tc>
          <w:tcPr>
            <w:tcW w:w="4498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 уровня</w:t>
            </w:r>
          </w:p>
        </w:tc>
        <w:tc>
          <w:tcPr>
            <w:tcW w:w="146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3237" w:rsidRPr="00535B79" w:rsidTr="00B6573B">
        <w:tc>
          <w:tcPr>
            <w:tcW w:w="0" w:type="auto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35-40</w:t>
            </w:r>
          </w:p>
        </w:tc>
        <w:tc>
          <w:tcPr>
            <w:tcW w:w="4498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1466" w:type="dxa"/>
          </w:tcPr>
          <w:p w:rsidR="00C03237" w:rsidRPr="00535B79" w:rsidRDefault="00C03237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C03237" w:rsidRPr="00535B79" w:rsidRDefault="00C03237" w:rsidP="00C0323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03237" w:rsidRPr="00535B79" w:rsidRDefault="00C03237" w:rsidP="00C03237">
      <w:pPr>
        <w:jc w:val="both"/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sz w:val="26"/>
          <w:szCs w:val="26"/>
        </w:rPr>
        <w:t>Данный вид проектной работы способствовал формированию таких личностных каче</w:t>
      </w:r>
      <w:proofErr w:type="gramStart"/>
      <w:r w:rsidRPr="00535B79">
        <w:rPr>
          <w:rFonts w:ascii="Times New Roman" w:hAnsi="Times New Roman" w:cs="Times New Roman"/>
          <w:sz w:val="26"/>
          <w:szCs w:val="26"/>
        </w:rPr>
        <w:t>ств шк</w:t>
      </w:r>
      <w:proofErr w:type="gramEnd"/>
      <w:r w:rsidRPr="00535B79">
        <w:rPr>
          <w:rFonts w:ascii="Times New Roman" w:hAnsi="Times New Roman" w:cs="Times New Roman"/>
          <w:sz w:val="26"/>
          <w:szCs w:val="26"/>
        </w:rPr>
        <w:t>ольников, как самостоятельность, инициативность, способность к творчеству, совместной работе в коллективе. Опыт показывает, что работа сближает учащихся, показывает новый взгляд на историю, вызывает гордость за свое  творение.</w:t>
      </w:r>
    </w:p>
    <w:p w:rsidR="00C03237" w:rsidRDefault="00C03237" w:rsidP="00C03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___________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В.Л./</w:t>
      </w:r>
    </w:p>
    <w:p w:rsidR="00C03237" w:rsidRPr="00535B79" w:rsidRDefault="00C03237" w:rsidP="00C03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3237" w:rsidRPr="00535B79" w:rsidRDefault="00C03237" w:rsidP="00C03237">
      <w:pPr>
        <w:rPr>
          <w:rFonts w:ascii="Times New Roman" w:hAnsi="Times New Roman" w:cs="Times New Roman"/>
          <w:sz w:val="26"/>
          <w:szCs w:val="26"/>
        </w:rPr>
      </w:pPr>
    </w:p>
    <w:p w:rsidR="00C03237" w:rsidRPr="00535B79" w:rsidRDefault="00C03237" w:rsidP="00C03237">
      <w:pPr>
        <w:rPr>
          <w:rFonts w:ascii="Times New Roman" w:hAnsi="Times New Roman" w:cs="Times New Roman"/>
          <w:sz w:val="26"/>
          <w:szCs w:val="26"/>
        </w:rPr>
      </w:pPr>
    </w:p>
    <w:p w:rsidR="00C03237" w:rsidRPr="00535B79" w:rsidRDefault="00C03237" w:rsidP="00C0323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3237" w:rsidRPr="00535B79" w:rsidRDefault="00C03237" w:rsidP="00C03237">
      <w:pPr>
        <w:rPr>
          <w:rFonts w:ascii="Times New Roman" w:hAnsi="Times New Roman" w:cs="Times New Roman"/>
          <w:sz w:val="26"/>
          <w:szCs w:val="26"/>
        </w:rPr>
      </w:pPr>
    </w:p>
    <w:p w:rsidR="00C4242D" w:rsidRDefault="00C4242D" w:rsidP="00C4242D">
      <w:pPr>
        <w:pBdr>
          <w:bottom w:val="single" w:sz="4" w:space="3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242D" w:rsidRDefault="00C4242D" w:rsidP="00C4242D">
      <w:pPr>
        <w:pBdr>
          <w:bottom w:val="single" w:sz="4" w:space="3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59CA" w:rsidRPr="00055F88" w:rsidRDefault="008E59CA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2B" w:rsidRPr="00055F88" w:rsidRDefault="00DD202B" w:rsidP="00055F8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02B" w:rsidRPr="00055F88" w:rsidSect="004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4FCC"/>
    <w:multiLevelType w:val="hybridMultilevel"/>
    <w:tmpl w:val="BEE4A92A"/>
    <w:lvl w:ilvl="0" w:tplc="C004F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4359F"/>
    <w:rsid w:val="00055F88"/>
    <w:rsid w:val="002B2FF1"/>
    <w:rsid w:val="003E430E"/>
    <w:rsid w:val="004F0987"/>
    <w:rsid w:val="0075734E"/>
    <w:rsid w:val="00767A11"/>
    <w:rsid w:val="007E5137"/>
    <w:rsid w:val="00865B02"/>
    <w:rsid w:val="008810D8"/>
    <w:rsid w:val="008E59CA"/>
    <w:rsid w:val="00976945"/>
    <w:rsid w:val="00B4359F"/>
    <w:rsid w:val="00B55F1A"/>
    <w:rsid w:val="00C03237"/>
    <w:rsid w:val="00C4242D"/>
    <w:rsid w:val="00C954FD"/>
    <w:rsid w:val="00DD202B"/>
    <w:rsid w:val="00E375C3"/>
    <w:rsid w:val="00E4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4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2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055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12</cp:revision>
  <cp:lastPrinted>2015-10-12T17:36:00Z</cp:lastPrinted>
  <dcterms:created xsi:type="dcterms:W3CDTF">2015-10-08T17:50:00Z</dcterms:created>
  <dcterms:modified xsi:type="dcterms:W3CDTF">2018-05-14T19:29:00Z</dcterms:modified>
</cp:coreProperties>
</file>