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D7" w:rsidRPr="005918E6" w:rsidRDefault="003823D7" w:rsidP="003823D7">
      <w:pPr>
        <w:keepNext/>
        <w:keepLines/>
        <w:suppressAutoHyphens/>
        <w:spacing w:after="0"/>
        <w:jc w:val="center"/>
        <w:rPr>
          <w:rFonts w:ascii="Times New Roman" w:hAnsi="Times New Roman" w:cs="Times New Roman"/>
          <w:b/>
        </w:rPr>
      </w:pPr>
      <w:r w:rsidRPr="005918E6">
        <w:rPr>
          <w:rFonts w:ascii="Times New Roman" w:hAnsi="Times New Roman" w:cs="Times New Roman"/>
          <w:b/>
        </w:rPr>
        <w:t xml:space="preserve">Договор  </w:t>
      </w:r>
    </w:p>
    <w:p w:rsidR="003823D7" w:rsidRPr="005918E6" w:rsidRDefault="003823D7" w:rsidP="003823D7">
      <w:pPr>
        <w:keepNext/>
        <w:keepLines/>
        <w:suppressAutoHyphens/>
        <w:spacing w:after="0"/>
        <w:jc w:val="center"/>
        <w:rPr>
          <w:rFonts w:ascii="Times New Roman" w:hAnsi="Times New Roman" w:cs="Times New Roman"/>
          <w:b/>
        </w:rPr>
      </w:pPr>
      <w:r w:rsidRPr="005918E6">
        <w:rPr>
          <w:rFonts w:ascii="Times New Roman" w:hAnsi="Times New Roman" w:cs="Times New Roman"/>
          <w:b/>
        </w:rPr>
        <w:t>на оказание платных образовательных услуг</w:t>
      </w:r>
    </w:p>
    <w:p w:rsidR="003823D7" w:rsidRPr="005918E6" w:rsidRDefault="003823D7" w:rsidP="00E15E15">
      <w:pPr>
        <w:keepNext/>
        <w:keepLines/>
        <w:suppressAutoHyphens/>
        <w:ind w:left="-993"/>
        <w:jc w:val="both"/>
        <w:rPr>
          <w:rFonts w:ascii="Times New Roman" w:hAnsi="Times New Roman" w:cs="Times New Roman"/>
          <w:color w:val="000000"/>
        </w:rPr>
      </w:pPr>
      <w:r w:rsidRPr="005918E6">
        <w:rPr>
          <w:rFonts w:ascii="Times New Roman" w:hAnsi="Times New Roman" w:cs="Times New Roman"/>
          <w:color w:val="000000"/>
        </w:rPr>
        <w:t>г</w:t>
      </w:r>
      <w:proofErr w:type="gramStart"/>
      <w:r w:rsidRPr="005918E6">
        <w:rPr>
          <w:rFonts w:ascii="Times New Roman" w:hAnsi="Times New Roman" w:cs="Times New Roman"/>
          <w:color w:val="000000"/>
        </w:rPr>
        <w:t>.П</w:t>
      </w:r>
      <w:proofErr w:type="gramEnd"/>
      <w:r w:rsidRPr="005918E6">
        <w:rPr>
          <w:rFonts w:ascii="Times New Roman" w:hAnsi="Times New Roman" w:cs="Times New Roman"/>
          <w:color w:val="000000"/>
        </w:rPr>
        <w:t>ермь</w:t>
      </w:r>
      <w:r w:rsidR="00BC0EAD">
        <w:rPr>
          <w:rFonts w:ascii="Times New Roman" w:hAnsi="Times New Roman" w:cs="Times New Roman"/>
          <w:color w:val="000000"/>
        </w:rPr>
        <w:t xml:space="preserve">                                                                                                                                       </w:t>
      </w:r>
      <w:r w:rsidR="00C83133">
        <w:rPr>
          <w:rFonts w:ascii="Times New Roman" w:hAnsi="Times New Roman" w:cs="Times New Roman"/>
          <w:color w:val="000000"/>
        </w:rPr>
        <w:t>«</w:t>
      </w:r>
      <w:r w:rsidR="001452C1">
        <w:rPr>
          <w:rFonts w:ascii="Times New Roman" w:hAnsi="Times New Roman" w:cs="Times New Roman"/>
          <w:color w:val="000000"/>
        </w:rPr>
        <w:t xml:space="preserve">   </w:t>
      </w:r>
      <w:r w:rsidR="00C83133">
        <w:rPr>
          <w:rFonts w:ascii="Times New Roman" w:hAnsi="Times New Roman" w:cs="Times New Roman"/>
          <w:color w:val="000000"/>
        </w:rPr>
        <w:t>»</w:t>
      </w:r>
      <w:r w:rsidR="00EE4B52">
        <w:rPr>
          <w:rFonts w:ascii="Times New Roman" w:hAnsi="Times New Roman" w:cs="Times New Roman"/>
          <w:color w:val="000000"/>
        </w:rPr>
        <w:t>__________</w:t>
      </w:r>
      <w:r w:rsidR="00F8705F">
        <w:rPr>
          <w:rFonts w:ascii="Times New Roman" w:hAnsi="Times New Roman" w:cs="Times New Roman"/>
          <w:color w:val="000000"/>
        </w:rPr>
        <w:t>2023</w:t>
      </w:r>
      <w:r w:rsidR="00C83133">
        <w:rPr>
          <w:rFonts w:ascii="Times New Roman" w:hAnsi="Times New Roman" w:cs="Times New Roman"/>
          <w:color w:val="000000"/>
        </w:rPr>
        <w:t xml:space="preserve"> г.</w:t>
      </w:r>
    </w:p>
    <w:p w:rsidR="003823D7" w:rsidRPr="005918E6" w:rsidRDefault="003823D7" w:rsidP="00B953B5">
      <w:pPr>
        <w:shd w:val="clear" w:color="auto" w:fill="FFFFFF"/>
        <w:ind w:left="-1134" w:right="10" w:firstLine="567"/>
        <w:jc w:val="both"/>
        <w:rPr>
          <w:rFonts w:ascii="Times New Roman" w:hAnsi="Times New Roman" w:cs="Times New Roman"/>
        </w:rPr>
      </w:pPr>
      <w:r w:rsidRPr="005918E6">
        <w:rPr>
          <w:rFonts w:ascii="Times New Roman" w:hAnsi="Times New Roman" w:cs="Times New Roman"/>
          <w:color w:val="000000"/>
        </w:rPr>
        <w:t xml:space="preserve">МАОУ «Средняя общеобразовательная школа № 2 с углубленным изучением </w:t>
      </w:r>
      <w:r w:rsidR="00CF4B2E">
        <w:rPr>
          <w:rFonts w:ascii="Times New Roman" w:hAnsi="Times New Roman" w:cs="Times New Roman"/>
          <w:color w:val="000000"/>
        </w:rPr>
        <w:t>предме</w:t>
      </w:r>
      <w:r w:rsidR="00A54DDE">
        <w:rPr>
          <w:rFonts w:ascii="Times New Roman" w:hAnsi="Times New Roman" w:cs="Times New Roman"/>
          <w:color w:val="000000"/>
        </w:rPr>
        <w:t>тов гуманитарного профиля</w:t>
      </w:r>
      <w:r w:rsidR="00EC73BE">
        <w:rPr>
          <w:rFonts w:ascii="Times New Roman" w:hAnsi="Times New Roman" w:cs="Times New Roman"/>
          <w:color w:val="000000"/>
        </w:rPr>
        <w:t xml:space="preserve"> им. В.Н.Татищева</w:t>
      </w:r>
      <w:r w:rsidR="00CF4B2E">
        <w:rPr>
          <w:rFonts w:ascii="Times New Roman" w:hAnsi="Times New Roman" w:cs="Times New Roman"/>
          <w:color w:val="000000"/>
        </w:rPr>
        <w:t>»</w:t>
      </w:r>
      <w:r w:rsidRPr="005918E6">
        <w:rPr>
          <w:rFonts w:ascii="Times New Roman" w:hAnsi="Times New Roman" w:cs="Times New Roman"/>
          <w:color w:val="000000"/>
        </w:rPr>
        <w:t xml:space="preserve"> г</w:t>
      </w:r>
      <w:proofErr w:type="gramStart"/>
      <w:r w:rsidRPr="005918E6">
        <w:rPr>
          <w:rFonts w:ascii="Times New Roman" w:hAnsi="Times New Roman" w:cs="Times New Roman"/>
          <w:color w:val="000000"/>
        </w:rPr>
        <w:t>.П</w:t>
      </w:r>
      <w:proofErr w:type="gramEnd"/>
      <w:r w:rsidRPr="005918E6">
        <w:rPr>
          <w:rFonts w:ascii="Times New Roman" w:hAnsi="Times New Roman" w:cs="Times New Roman"/>
          <w:color w:val="000000"/>
        </w:rPr>
        <w:t xml:space="preserve">ерми (в дальнейшем - </w:t>
      </w:r>
      <w:r w:rsidRPr="005918E6">
        <w:rPr>
          <w:rFonts w:ascii="Times New Roman" w:hAnsi="Times New Roman" w:cs="Times New Roman"/>
          <w:color w:val="000000"/>
          <w:u w:val="single"/>
        </w:rPr>
        <w:t>Исполнитель</w:t>
      </w:r>
      <w:r w:rsidR="00827933">
        <w:rPr>
          <w:rFonts w:ascii="Times New Roman" w:hAnsi="Times New Roman" w:cs="Times New Roman"/>
          <w:color w:val="000000"/>
        </w:rPr>
        <w:t>) на основании лицензии  №  6621</w:t>
      </w:r>
      <w:r w:rsidR="00160D08">
        <w:rPr>
          <w:rFonts w:ascii="Times New Roman" w:hAnsi="Times New Roman" w:cs="Times New Roman"/>
          <w:color w:val="000000"/>
        </w:rPr>
        <w:t xml:space="preserve"> от</w:t>
      </w:r>
      <w:r w:rsidR="00827933">
        <w:rPr>
          <w:rFonts w:ascii="Times New Roman" w:hAnsi="Times New Roman" w:cs="Times New Roman"/>
          <w:color w:val="000000"/>
        </w:rPr>
        <w:t xml:space="preserve"> 20 декабря 2019</w:t>
      </w:r>
      <w:r w:rsidRPr="005918E6">
        <w:rPr>
          <w:rFonts w:ascii="Times New Roman" w:hAnsi="Times New Roman" w:cs="Times New Roman"/>
          <w:color w:val="000000"/>
        </w:rPr>
        <w:t xml:space="preserve"> года</w:t>
      </w:r>
      <w:r w:rsidR="00160D08">
        <w:rPr>
          <w:rFonts w:ascii="Times New Roman" w:hAnsi="Times New Roman" w:cs="Times New Roman"/>
          <w:color w:val="000000"/>
        </w:rPr>
        <w:t>, выданной Министерством образования и науки Пермского края</w:t>
      </w:r>
      <w:r w:rsidRPr="005918E6">
        <w:rPr>
          <w:rFonts w:ascii="Times New Roman" w:hAnsi="Times New Roman" w:cs="Times New Roman"/>
          <w:color w:val="000000"/>
        </w:rPr>
        <w:t xml:space="preserve"> и свидетельства о государственной аккредитации  № 993,  выданного Государственной инспекцией по надзору и контролю в сфере образования Пермского края  30 июня 2016 г., на срок до 31 декабря 2025 года, в лице руководителя  </w:t>
      </w:r>
      <w:proofErr w:type="spellStart"/>
      <w:r w:rsidRPr="005918E6">
        <w:rPr>
          <w:rFonts w:ascii="Times New Roman" w:hAnsi="Times New Roman" w:cs="Times New Roman"/>
          <w:color w:val="000000"/>
        </w:rPr>
        <w:t>Красносельских</w:t>
      </w:r>
      <w:proofErr w:type="spellEnd"/>
      <w:r w:rsidRPr="005918E6">
        <w:rPr>
          <w:rFonts w:ascii="Times New Roman" w:hAnsi="Times New Roman" w:cs="Times New Roman"/>
          <w:color w:val="000000"/>
        </w:rPr>
        <w:t xml:space="preserve"> Валентины Леонидовны,  действующего на основании Устава, (далее  «Исполнитель»), с одной стороны, и    </w:t>
      </w:r>
      <w:r w:rsidRPr="005918E6">
        <w:rPr>
          <w:rFonts w:ascii="Times New Roman" w:hAnsi="Times New Roman" w:cs="Times New Roman"/>
          <w:iCs/>
          <w:color w:val="000000"/>
        </w:rPr>
        <w:t>________________________________________________________________________</w:t>
      </w:r>
      <w:r w:rsidRPr="005918E6">
        <w:rPr>
          <w:rFonts w:ascii="Times New Roman" w:hAnsi="Times New Roman" w:cs="Times New Roman"/>
          <w:color w:val="000000"/>
        </w:rPr>
        <w:t xml:space="preserve"> с другой стороны</w:t>
      </w:r>
      <w:r w:rsidR="00BC0EAD">
        <w:rPr>
          <w:rFonts w:ascii="Times New Roman" w:hAnsi="Times New Roman" w:cs="Times New Roman"/>
          <w:color w:val="000000"/>
        </w:rPr>
        <w:t xml:space="preserve"> </w:t>
      </w:r>
      <w:r w:rsidRPr="005918E6">
        <w:rPr>
          <w:rFonts w:ascii="Times New Roman" w:hAnsi="Times New Roman" w:cs="Times New Roman"/>
          <w:color w:val="000000"/>
        </w:rPr>
        <w:t>именуемы</w:t>
      </w:r>
      <w:proofErr w:type="gramStart"/>
      <w:r w:rsidRPr="005918E6">
        <w:rPr>
          <w:rFonts w:ascii="Times New Roman" w:hAnsi="Times New Roman" w:cs="Times New Roman"/>
          <w:color w:val="000000"/>
        </w:rPr>
        <w:t>й(</w:t>
      </w:r>
      <w:proofErr w:type="spellStart"/>
      <w:proofErr w:type="gramEnd"/>
      <w:r w:rsidRPr="005918E6">
        <w:rPr>
          <w:rFonts w:ascii="Times New Roman" w:hAnsi="Times New Roman" w:cs="Times New Roman"/>
          <w:color w:val="000000"/>
        </w:rPr>
        <w:t>ая</w:t>
      </w:r>
      <w:proofErr w:type="spellEnd"/>
      <w:r w:rsidRPr="005918E6">
        <w:rPr>
          <w:rFonts w:ascii="Times New Roman" w:hAnsi="Times New Roman" w:cs="Times New Roman"/>
          <w:color w:val="000000"/>
        </w:rPr>
        <w:t xml:space="preserve">) в дальнейшем </w:t>
      </w:r>
      <w:r w:rsidRPr="005918E6">
        <w:rPr>
          <w:rFonts w:ascii="Times New Roman" w:hAnsi="Times New Roman" w:cs="Times New Roman"/>
        </w:rPr>
        <w:t xml:space="preserve"> «</w:t>
      </w:r>
      <w:r w:rsidRPr="005918E6">
        <w:rPr>
          <w:rFonts w:ascii="Times New Roman" w:hAnsi="Times New Roman" w:cs="Times New Roman"/>
          <w:color w:val="000000"/>
          <w:u w:val="single"/>
        </w:rPr>
        <w:t>Заказчик</w:t>
      </w:r>
      <w:r w:rsidRPr="005918E6">
        <w:rPr>
          <w:rFonts w:ascii="Times New Roman" w:hAnsi="Times New Roman" w:cs="Times New Roman"/>
          <w:color w:val="000000"/>
        </w:rPr>
        <w:t>», и  ___________________________________________________</w:t>
      </w:r>
      <w:r w:rsidRPr="005918E6">
        <w:rPr>
          <w:rFonts w:ascii="Times New Roman" w:hAnsi="Times New Roman" w:cs="Times New Roman"/>
          <w:iCs/>
          <w:color w:val="000000"/>
        </w:rPr>
        <w:t>(в</w:t>
      </w:r>
      <w:r w:rsidRPr="005918E6">
        <w:rPr>
          <w:rFonts w:ascii="Times New Roman" w:hAnsi="Times New Roman" w:cs="Times New Roman"/>
          <w:color w:val="000000"/>
        </w:rPr>
        <w:t xml:space="preserve">дальнейшем - </w:t>
      </w:r>
      <w:r w:rsidRPr="005918E6">
        <w:rPr>
          <w:rFonts w:ascii="Times New Roman" w:hAnsi="Times New Roman" w:cs="Times New Roman"/>
          <w:color w:val="000000"/>
          <w:u w:val="single"/>
        </w:rPr>
        <w:t>Обучающийся</w:t>
      </w:r>
      <w:r w:rsidRPr="005918E6">
        <w:rPr>
          <w:rFonts w:ascii="Times New Roman" w:hAnsi="Times New Roman" w:cs="Times New Roman"/>
          <w:color w:val="000000"/>
        </w:rPr>
        <w:t>) заключили в соответствии с Гражданским кодексом Российской Федерации, Законом Российской Федерации «Об образовании»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г. № 706, в соответствии с Уставом школы настоящий договор о нижеследующем:</w:t>
      </w:r>
    </w:p>
    <w:p w:rsidR="003823D7" w:rsidRPr="005918E6" w:rsidRDefault="003823D7" w:rsidP="00B953B5">
      <w:pPr>
        <w:keepNext/>
        <w:keepLines/>
        <w:suppressAutoHyphens/>
        <w:spacing w:after="0"/>
        <w:ind w:left="-1134" w:firstLine="567"/>
        <w:jc w:val="both"/>
        <w:rPr>
          <w:rFonts w:ascii="Times New Roman" w:hAnsi="Times New Roman" w:cs="Times New Roman"/>
        </w:rPr>
      </w:pPr>
    </w:p>
    <w:p w:rsidR="003823D7" w:rsidRPr="005918E6" w:rsidRDefault="003823D7" w:rsidP="00B953B5">
      <w:pPr>
        <w:keepNext/>
        <w:keepLines/>
        <w:suppressAutoHyphens/>
        <w:spacing w:after="0"/>
        <w:ind w:left="-1134" w:firstLine="567"/>
        <w:jc w:val="center"/>
        <w:rPr>
          <w:rFonts w:ascii="Times New Roman" w:hAnsi="Times New Roman" w:cs="Times New Roman"/>
          <w:b/>
        </w:rPr>
      </w:pPr>
      <w:r w:rsidRPr="005918E6">
        <w:rPr>
          <w:rFonts w:ascii="Times New Roman" w:hAnsi="Times New Roman" w:cs="Times New Roman"/>
          <w:b/>
        </w:rPr>
        <w:t>1. ПРЕДМЕТ ДОГОВОРА</w:t>
      </w:r>
    </w:p>
    <w:p w:rsidR="00B953B5" w:rsidRPr="005918E6" w:rsidRDefault="003823D7" w:rsidP="00FB0C4E">
      <w:pPr>
        <w:keepNext/>
        <w:keepLines/>
        <w:pBdr>
          <w:bottom w:val="single" w:sz="12" w:space="1" w:color="auto"/>
        </w:pBdr>
        <w:suppressAutoHyphens/>
        <w:spacing w:after="0"/>
        <w:ind w:left="-1134" w:firstLine="567"/>
        <w:jc w:val="both"/>
        <w:rPr>
          <w:rFonts w:ascii="Times New Roman" w:hAnsi="Times New Roman" w:cs="Times New Roman"/>
        </w:rPr>
      </w:pPr>
      <w:r w:rsidRPr="005918E6">
        <w:rPr>
          <w:rFonts w:ascii="Times New Roman" w:hAnsi="Times New Roman" w:cs="Times New Roman"/>
        </w:rPr>
        <w:t xml:space="preserve">1.1.Исполнитель обязуется </w:t>
      </w:r>
      <w:r w:rsidRPr="005918E6">
        <w:rPr>
          <w:rFonts w:ascii="Times New Roman" w:hAnsi="Times New Roman" w:cs="Times New Roman"/>
          <w:color w:val="000000"/>
        </w:rPr>
        <w:t xml:space="preserve">предоставить образовательную услугу,  а   Заказчик  обязуется оплатить  обучение </w:t>
      </w:r>
      <w:proofErr w:type="gramStart"/>
      <w:r w:rsidRPr="005918E6">
        <w:rPr>
          <w:rFonts w:ascii="Times New Roman" w:hAnsi="Times New Roman" w:cs="Times New Roman"/>
        </w:rPr>
        <w:t>Обучающегося</w:t>
      </w:r>
      <w:proofErr w:type="gramEnd"/>
      <w:r w:rsidRPr="005918E6">
        <w:rPr>
          <w:rFonts w:ascii="Times New Roman" w:hAnsi="Times New Roman" w:cs="Times New Roman"/>
        </w:rPr>
        <w:t xml:space="preserve"> по образовательной программе:</w:t>
      </w:r>
    </w:p>
    <w:p w:rsidR="003823D7" w:rsidRPr="005918E6" w:rsidRDefault="003823D7" w:rsidP="00B953B5">
      <w:pPr>
        <w:keepNext/>
        <w:keepLines/>
        <w:suppressAutoHyphens/>
        <w:spacing w:after="0"/>
        <w:ind w:left="-1134" w:firstLine="567"/>
        <w:rPr>
          <w:rFonts w:ascii="Times New Roman" w:hAnsi="Times New Roman" w:cs="Times New Roman"/>
          <w:b/>
        </w:rPr>
      </w:pPr>
      <w:r w:rsidRPr="005918E6">
        <w:rPr>
          <w:rFonts w:ascii="Times New Roman" w:hAnsi="Times New Roman" w:cs="Times New Roman"/>
          <w:b/>
        </w:rPr>
        <w:t xml:space="preserve">     ______________________________________________________________________________</w:t>
      </w:r>
    </w:p>
    <w:p w:rsidR="003823D7" w:rsidRPr="005918E6" w:rsidRDefault="003823D7" w:rsidP="00B953B5">
      <w:pPr>
        <w:keepNext/>
        <w:keepLines/>
        <w:suppressAutoHyphens/>
        <w:spacing w:after="0"/>
        <w:ind w:left="-1134" w:firstLine="567"/>
        <w:rPr>
          <w:rFonts w:ascii="Times New Roman" w:hAnsi="Times New Roman" w:cs="Times New Roman"/>
          <w:b/>
        </w:rPr>
      </w:pPr>
      <w:r w:rsidRPr="005918E6">
        <w:rPr>
          <w:rFonts w:ascii="Times New Roman" w:hAnsi="Times New Roman" w:cs="Times New Roman"/>
          <w:b/>
        </w:rPr>
        <w:t xml:space="preserve">     ______________________________________________________________________________</w:t>
      </w:r>
    </w:p>
    <w:p w:rsidR="003823D7" w:rsidRPr="005918E6" w:rsidRDefault="003823D7" w:rsidP="00B953B5">
      <w:pPr>
        <w:keepNext/>
        <w:keepLines/>
        <w:suppressAutoHyphens/>
        <w:spacing w:after="0"/>
        <w:ind w:left="-1134" w:firstLine="567"/>
        <w:rPr>
          <w:rFonts w:ascii="Times New Roman" w:hAnsi="Times New Roman" w:cs="Times New Roman"/>
          <w:b/>
        </w:rPr>
      </w:pPr>
      <w:r w:rsidRPr="005918E6">
        <w:rPr>
          <w:rFonts w:ascii="Times New Roman" w:hAnsi="Times New Roman" w:cs="Times New Roman"/>
          <w:b/>
        </w:rPr>
        <w:t xml:space="preserve">     ______________________________________________________________________________</w:t>
      </w:r>
    </w:p>
    <w:p w:rsidR="003823D7" w:rsidRPr="005918E6" w:rsidRDefault="003823D7" w:rsidP="00B953B5">
      <w:pPr>
        <w:pStyle w:val="ConsPlusNonformat"/>
        <w:ind w:left="-1134" w:firstLine="567"/>
        <w:jc w:val="both"/>
        <w:rPr>
          <w:rFonts w:ascii="Times New Roman" w:hAnsi="Times New Roman" w:cs="Times New Roman"/>
          <w:sz w:val="22"/>
          <w:szCs w:val="22"/>
        </w:rPr>
      </w:pPr>
    </w:p>
    <w:p w:rsidR="003823D7" w:rsidRPr="005918E6" w:rsidRDefault="003823D7" w:rsidP="00B953B5">
      <w:pPr>
        <w:keepNext/>
        <w:keepLines/>
        <w:suppressAutoHyphens/>
        <w:spacing w:after="0"/>
        <w:ind w:left="-1134" w:firstLine="567"/>
        <w:rPr>
          <w:rFonts w:ascii="Times New Roman" w:hAnsi="Times New Roman" w:cs="Times New Roman"/>
          <w:b/>
          <w:i/>
          <w:color w:val="000000"/>
        </w:rPr>
      </w:pPr>
      <w:r w:rsidRPr="005918E6">
        <w:rPr>
          <w:rFonts w:ascii="Times New Roman" w:hAnsi="Times New Roman" w:cs="Times New Roman"/>
        </w:rPr>
        <w:t xml:space="preserve">1.2. Срок освоения образовательной программы (продолжительность обучения) на момент </w:t>
      </w:r>
      <w:r w:rsidR="008642A2">
        <w:rPr>
          <w:rFonts w:ascii="Times New Roman" w:hAnsi="Times New Roman" w:cs="Times New Roman"/>
        </w:rPr>
        <w:t>подписания договора составляет 9</w:t>
      </w:r>
      <w:r w:rsidRPr="005918E6">
        <w:rPr>
          <w:rFonts w:ascii="Times New Roman" w:hAnsi="Times New Roman" w:cs="Times New Roman"/>
        </w:rPr>
        <w:t xml:space="preserve"> месяцев.</w:t>
      </w:r>
      <w:r w:rsidRPr="005918E6">
        <w:rPr>
          <w:rFonts w:ascii="Times New Roman" w:hAnsi="Times New Roman" w:cs="Times New Roman"/>
          <w:color w:val="000000"/>
        </w:rPr>
        <w:t xml:space="preserve">  </w:t>
      </w:r>
    </w:p>
    <w:p w:rsidR="003823D7" w:rsidRPr="005918E6" w:rsidRDefault="003823D7" w:rsidP="00B953B5">
      <w:pPr>
        <w:keepNext/>
        <w:keepLines/>
        <w:suppressAutoHyphens/>
        <w:spacing w:after="0"/>
        <w:ind w:left="-1134" w:firstLine="567"/>
        <w:jc w:val="both"/>
        <w:rPr>
          <w:rFonts w:ascii="Times New Roman" w:hAnsi="Times New Roman" w:cs="Times New Roman"/>
          <w:color w:val="000000"/>
        </w:rPr>
      </w:pPr>
      <w:r w:rsidRPr="005918E6">
        <w:rPr>
          <w:rFonts w:ascii="Times New Roman" w:hAnsi="Times New Roman" w:cs="Times New Roman"/>
          <w:color w:val="000000"/>
        </w:rPr>
        <w:t xml:space="preserve"> 1.3. Форма обучения: </w:t>
      </w:r>
      <w:r w:rsidR="00E447DD">
        <w:rPr>
          <w:rFonts w:ascii="Times New Roman" w:hAnsi="Times New Roman" w:cs="Times New Roman"/>
          <w:color w:val="000000"/>
        </w:rPr>
        <w:t xml:space="preserve">дневная </w:t>
      </w:r>
      <w:r w:rsidRPr="005918E6">
        <w:rPr>
          <w:rFonts w:ascii="Times New Roman" w:hAnsi="Times New Roman" w:cs="Times New Roman"/>
          <w:color w:val="000000"/>
        </w:rPr>
        <w:t>очная.</w:t>
      </w:r>
    </w:p>
    <w:p w:rsidR="003823D7" w:rsidRPr="005918E6" w:rsidRDefault="003823D7" w:rsidP="00B953B5">
      <w:pPr>
        <w:keepNext/>
        <w:keepLines/>
        <w:suppressAutoHyphens/>
        <w:spacing w:after="0"/>
        <w:ind w:left="-1134" w:firstLine="567"/>
        <w:jc w:val="both"/>
        <w:rPr>
          <w:rFonts w:ascii="Times New Roman" w:hAnsi="Times New Roman" w:cs="Times New Roman"/>
          <w:color w:val="000000"/>
        </w:rPr>
      </w:pPr>
    </w:p>
    <w:p w:rsidR="00E15E15" w:rsidRPr="005918E6" w:rsidRDefault="0070361C" w:rsidP="00B953B5">
      <w:pPr>
        <w:ind w:left="-1134" w:firstLine="567"/>
        <w:jc w:val="both"/>
        <w:rPr>
          <w:rFonts w:ascii="Times New Roman" w:hAnsi="Times New Roman" w:cs="Times New Roman"/>
          <w:color w:val="000000"/>
        </w:rPr>
      </w:pPr>
      <w:r w:rsidRPr="005918E6">
        <w:rPr>
          <w:rFonts w:ascii="Times New Roman" w:hAnsi="Times New Roman" w:cs="Times New Roman"/>
          <w:b/>
          <w:color w:val="000000"/>
        </w:rPr>
        <w:t xml:space="preserve">                          2. ПРАВА ИСПОЛНИТЕЛЯ, ЗАКАЗЧИКА, ОБУЧАЮЩЕГОСЯ</w:t>
      </w:r>
      <w:r w:rsidRPr="005918E6">
        <w:rPr>
          <w:rFonts w:ascii="Times New Roman" w:hAnsi="Times New Roman" w:cs="Times New Roman"/>
          <w:color w:val="000000"/>
        </w:rPr>
        <w:t> </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2.1. Исполнитель вправе самостоятельно осуществлять образовательный процесс, выбирать системы</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 оценок, формы, порядок и периодичность промежуточной аттестации обучающихся, применять меры </w:t>
      </w:r>
    </w:p>
    <w:p w:rsidR="00F32254"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поощрения и налагать взыскания в пределах, предусмотренных УставомИсполнителя, а также</w:t>
      </w:r>
    </w:p>
    <w:p w:rsidR="00E15E15" w:rsidRPr="005918E6" w:rsidRDefault="00E15E15" w:rsidP="00F32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осуществлять подбор и расстановку кадров.</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2.2. Заказчик вправе требовать от Исполнителя предоставления информации по вопросам, касающимся </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организации и обеспечения надлежащего исполнения услуг, предусмотренных разделом 1 настоящего </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договора, образовательной деятельности Исполнителя и перспектив ее развития.</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2.3. </w:t>
      </w:r>
      <w:r w:rsidRPr="005918E6">
        <w:rPr>
          <w:rFonts w:ascii="Times New Roman" w:hAnsi="Times New Roman" w:cs="Times New Roman"/>
        </w:rPr>
        <w:t>Обучающийся</w:t>
      </w:r>
      <w:r w:rsidRPr="005918E6">
        <w:rPr>
          <w:rFonts w:ascii="Times New Roman" w:hAnsi="Times New Roman" w:cs="Times New Roman"/>
          <w:color w:val="000000"/>
        </w:rPr>
        <w:t> вправе:</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 - обращаться к работникам Исполнителя по вопросам, касающимся </w:t>
      </w:r>
      <w:proofErr w:type="gramStart"/>
      <w:r w:rsidRPr="005918E6">
        <w:rPr>
          <w:rFonts w:ascii="Times New Roman" w:hAnsi="Times New Roman" w:cs="Times New Roman"/>
          <w:color w:val="000000"/>
        </w:rPr>
        <w:t>обучения по</w:t>
      </w:r>
      <w:proofErr w:type="gramEnd"/>
      <w:r w:rsidRPr="005918E6">
        <w:rPr>
          <w:rFonts w:ascii="Times New Roman" w:hAnsi="Times New Roman" w:cs="Times New Roman"/>
          <w:color w:val="000000"/>
        </w:rPr>
        <w:t xml:space="preserve"> рабочей программе;</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 xml:space="preserve"> - получать полную и достоверную информацию об оценке своих знаний, умений и навыков, а также о </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proofErr w:type="gramStart"/>
      <w:r w:rsidRPr="005918E6">
        <w:rPr>
          <w:rFonts w:ascii="Times New Roman" w:hAnsi="Times New Roman" w:cs="Times New Roman"/>
          <w:color w:val="000000"/>
        </w:rPr>
        <w:t>критериях</w:t>
      </w:r>
      <w:proofErr w:type="gramEnd"/>
      <w:r w:rsidRPr="005918E6">
        <w:rPr>
          <w:rFonts w:ascii="Times New Roman" w:hAnsi="Times New Roman" w:cs="Times New Roman"/>
          <w:color w:val="000000"/>
        </w:rPr>
        <w:t> этой оценки;</w:t>
      </w:r>
    </w:p>
    <w:p w:rsidR="00996302"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r w:rsidRPr="005918E6">
        <w:rPr>
          <w:rFonts w:ascii="Times New Roman" w:hAnsi="Times New Roman" w:cs="Times New Roman"/>
          <w:color w:val="000000"/>
        </w:rPr>
        <w:t xml:space="preserve"> - пользоваться имуществом Исполнителя, необходимым для осуществления образовательного процесса по    рабочей программе, во время занятий, предусмотренных расписанием.</w:t>
      </w:r>
    </w:p>
    <w:p w:rsidR="00E15E15" w:rsidRPr="005918E6" w:rsidRDefault="00E15E15" w:rsidP="00B9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567"/>
        <w:rPr>
          <w:rFonts w:ascii="Times New Roman" w:hAnsi="Times New Roman" w:cs="Times New Roman"/>
          <w:color w:val="000000"/>
        </w:rPr>
      </w:pPr>
    </w:p>
    <w:p w:rsidR="00F2214C" w:rsidRPr="005918E6" w:rsidRDefault="0066275F" w:rsidP="00B953B5">
      <w:pPr>
        <w:tabs>
          <w:tab w:val="center" w:pos="9214"/>
          <w:tab w:val="right" w:pos="10205"/>
        </w:tabs>
        <w:spacing w:after="0"/>
        <w:ind w:left="-1134" w:firstLine="567"/>
        <w:jc w:val="center"/>
        <w:rPr>
          <w:rFonts w:ascii="Times New Roman" w:hAnsi="Times New Roman" w:cs="Times New Roman"/>
          <w:b/>
        </w:rPr>
      </w:pPr>
      <w:r>
        <w:rPr>
          <w:rFonts w:ascii="Times New Roman" w:hAnsi="Times New Roman" w:cs="Times New Roman"/>
          <w:b/>
        </w:rPr>
        <w:t>3</w:t>
      </w:r>
      <w:r w:rsidR="00F2214C" w:rsidRPr="005918E6">
        <w:rPr>
          <w:rFonts w:ascii="Times New Roman" w:hAnsi="Times New Roman" w:cs="Times New Roman"/>
          <w:b/>
        </w:rPr>
        <w:t>. ОБЯЗАННОСТИ ИСПОЛНИТЕЛЯ</w:t>
      </w:r>
    </w:p>
    <w:p w:rsidR="00F2214C" w:rsidRDefault="00F2214C" w:rsidP="00B953B5">
      <w:pPr>
        <w:tabs>
          <w:tab w:val="center" w:pos="9214"/>
          <w:tab w:val="right" w:pos="10205"/>
        </w:tabs>
        <w:spacing w:after="0"/>
        <w:ind w:left="-1134" w:firstLine="567"/>
        <w:jc w:val="both"/>
        <w:rPr>
          <w:rFonts w:ascii="Times New Roman" w:hAnsi="Times New Roman" w:cs="Times New Roman"/>
        </w:rPr>
      </w:pPr>
      <w:r w:rsidRPr="005918E6">
        <w:rPr>
          <w:rFonts w:ascii="Times New Roman" w:hAnsi="Times New Roman" w:cs="Times New Roman"/>
        </w:rPr>
        <w:t>Исполнитель обязан:</w:t>
      </w:r>
    </w:p>
    <w:p w:rsidR="005C28C0"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t>3</w:t>
      </w:r>
      <w:r w:rsidR="00F2214C" w:rsidRPr="005918E6">
        <w:rPr>
          <w:rFonts w:ascii="Times New Roman" w:hAnsi="Times New Roman" w:cs="Times New Roman"/>
        </w:rPr>
        <w:t>.1.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занятий, разрабатываемыми Исполнителем</w:t>
      </w:r>
    </w:p>
    <w:p w:rsidR="005C28C0"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lastRenderedPageBreak/>
        <w:t>3</w:t>
      </w:r>
      <w:r w:rsidR="00F2214C" w:rsidRPr="005918E6">
        <w:rPr>
          <w:rFonts w:ascii="Times New Roman" w:hAnsi="Times New Roman" w:cs="Times New Roman"/>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C28C0"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t>3</w:t>
      </w:r>
      <w:r w:rsidR="00F2214C" w:rsidRPr="005918E6">
        <w:rPr>
          <w:rFonts w:ascii="Times New Roman" w:hAnsi="Times New Roman" w:cs="Times New Roman"/>
        </w:rPr>
        <w:t>.3.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r w:rsidR="005C28C0" w:rsidRPr="005918E6">
        <w:rPr>
          <w:rFonts w:ascii="Times New Roman" w:hAnsi="Times New Roman" w:cs="Times New Roman"/>
        </w:rPr>
        <w:t>.</w:t>
      </w:r>
    </w:p>
    <w:p w:rsidR="005C28C0"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t>3</w:t>
      </w:r>
      <w:r w:rsidR="00F2214C" w:rsidRPr="005918E6">
        <w:rPr>
          <w:rFonts w:ascii="Times New Roman" w:hAnsi="Times New Roman" w:cs="Times New Roman"/>
        </w:rPr>
        <w:t>.4. </w:t>
      </w:r>
      <w:proofErr w:type="gramStart"/>
      <w:r w:rsidR="00F2214C" w:rsidRPr="005918E6">
        <w:rPr>
          <w:rFonts w:ascii="Times New Roman" w:hAnsi="Times New Roman" w:cs="Times New Roman"/>
        </w:rPr>
        <w:t>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w:t>
      </w:r>
      <w:r w:rsidR="003A3412">
        <w:rPr>
          <w:rFonts w:ascii="Times New Roman" w:hAnsi="Times New Roman" w:cs="Times New Roman"/>
        </w:rPr>
        <w:t>.</w:t>
      </w:r>
      <w:proofErr w:type="gramEnd"/>
    </w:p>
    <w:p w:rsidR="005C28C0"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t>3</w:t>
      </w:r>
      <w:r w:rsidR="00F2214C" w:rsidRPr="005918E6">
        <w:rPr>
          <w:rFonts w:ascii="Times New Roman" w:hAnsi="Times New Roman" w:cs="Times New Roman"/>
        </w:rPr>
        <w:t xml:space="preserve">.5. Уведомить Заказчика о нецелесообразности оказания </w:t>
      </w:r>
      <w:proofErr w:type="gramStart"/>
      <w:r w:rsidR="00F2214C" w:rsidRPr="005918E6">
        <w:rPr>
          <w:rFonts w:ascii="Times New Roman" w:hAnsi="Times New Roman" w:cs="Times New Roman"/>
        </w:rPr>
        <w:t>Обучающемуся</w:t>
      </w:r>
      <w:proofErr w:type="gramEnd"/>
      <w:r w:rsidR="00F2214C" w:rsidRPr="005918E6">
        <w:rPr>
          <w:rFonts w:ascii="Times New Roman" w:hAnsi="Times New Roman" w:cs="Times New Roman"/>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F2214C"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t>3</w:t>
      </w:r>
      <w:r w:rsidR="00F2214C" w:rsidRPr="005918E6">
        <w:rPr>
          <w:rFonts w:ascii="Times New Roman" w:hAnsi="Times New Roman" w:cs="Times New Roman"/>
        </w:rPr>
        <w:t>.6.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2214C" w:rsidRPr="005918E6" w:rsidRDefault="00F2214C" w:rsidP="00B953B5">
      <w:pPr>
        <w:tabs>
          <w:tab w:val="center" w:pos="9214"/>
          <w:tab w:val="right" w:pos="10205"/>
        </w:tabs>
        <w:spacing w:after="0"/>
        <w:ind w:left="-1134" w:firstLine="567"/>
        <w:jc w:val="both"/>
        <w:rPr>
          <w:rFonts w:ascii="Times New Roman" w:hAnsi="Times New Roman" w:cs="Times New Roman"/>
        </w:rPr>
      </w:pPr>
    </w:p>
    <w:p w:rsidR="005C28C0" w:rsidRPr="005918E6" w:rsidRDefault="0066275F" w:rsidP="00B953B5">
      <w:pPr>
        <w:spacing w:after="0"/>
        <w:ind w:left="-1134" w:firstLine="567"/>
        <w:jc w:val="center"/>
        <w:rPr>
          <w:rFonts w:ascii="Times New Roman" w:hAnsi="Times New Roman" w:cs="Times New Roman"/>
          <w:b/>
        </w:rPr>
      </w:pPr>
      <w:r>
        <w:rPr>
          <w:rFonts w:ascii="Times New Roman" w:hAnsi="Times New Roman" w:cs="Times New Roman"/>
          <w:b/>
        </w:rPr>
        <w:t>4</w:t>
      </w:r>
      <w:r w:rsidR="00F2214C" w:rsidRPr="005918E6">
        <w:rPr>
          <w:rFonts w:ascii="Times New Roman" w:hAnsi="Times New Roman" w:cs="Times New Roman"/>
          <w:b/>
        </w:rPr>
        <w:t>. ОБЯЗАННОСТИ ЗАКАЗЧИКА</w:t>
      </w:r>
    </w:p>
    <w:p w:rsidR="005C28C0" w:rsidRPr="005918E6" w:rsidRDefault="0066275F" w:rsidP="00B953B5">
      <w:pPr>
        <w:spacing w:after="0"/>
        <w:ind w:left="-1134" w:firstLine="567"/>
        <w:rPr>
          <w:rFonts w:ascii="Times New Roman" w:hAnsi="Times New Roman" w:cs="Times New Roman"/>
        </w:rPr>
      </w:pPr>
      <w:r>
        <w:rPr>
          <w:rFonts w:ascii="Times New Roman" w:hAnsi="Times New Roman" w:cs="Times New Roman"/>
        </w:rPr>
        <w:t>4</w:t>
      </w:r>
      <w:r w:rsidR="00F2214C" w:rsidRPr="005918E6">
        <w:rPr>
          <w:rFonts w:ascii="Times New Roman" w:hAnsi="Times New Roman" w:cs="Times New Roman"/>
        </w:rPr>
        <w:t>.1. Своевременно вносить плату за предоставленные услуги, указанные в разделе 1 настоящего договора.</w:t>
      </w:r>
    </w:p>
    <w:p w:rsidR="00F2214C" w:rsidRPr="005918E6" w:rsidRDefault="0066275F" w:rsidP="00B953B5">
      <w:pPr>
        <w:spacing w:after="0"/>
        <w:ind w:left="-1134" w:firstLine="567"/>
        <w:rPr>
          <w:rFonts w:ascii="Times New Roman" w:hAnsi="Times New Roman" w:cs="Times New Roman"/>
          <w:b/>
        </w:rPr>
      </w:pPr>
      <w:r>
        <w:rPr>
          <w:rFonts w:ascii="Times New Roman" w:hAnsi="Times New Roman" w:cs="Times New Roman"/>
        </w:rPr>
        <w:t>4</w:t>
      </w:r>
      <w:r w:rsidR="00F2214C" w:rsidRPr="005918E6">
        <w:rPr>
          <w:rFonts w:ascii="Times New Roman" w:hAnsi="Times New Roman" w:cs="Times New Roman"/>
        </w:rPr>
        <w:t xml:space="preserve">.2. Обеспечить посещение </w:t>
      </w:r>
      <w:proofErr w:type="gramStart"/>
      <w:r w:rsidR="00F2214C" w:rsidRPr="005918E6">
        <w:rPr>
          <w:rFonts w:ascii="Times New Roman" w:hAnsi="Times New Roman" w:cs="Times New Roman"/>
        </w:rPr>
        <w:t>Обучающимся</w:t>
      </w:r>
      <w:proofErr w:type="gramEnd"/>
      <w:r w:rsidR="00F2214C" w:rsidRPr="005918E6">
        <w:rPr>
          <w:rFonts w:ascii="Times New Roman" w:hAnsi="Times New Roman" w:cs="Times New Roman"/>
        </w:rPr>
        <w:t xml:space="preserve"> занятий согласно учебному расписанию.</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4</w:t>
      </w:r>
      <w:r w:rsidR="00F2214C" w:rsidRPr="005918E6">
        <w:rPr>
          <w:rFonts w:ascii="Times New Roman" w:hAnsi="Times New Roman" w:cs="Times New Roman"/>
        </w:rPr>
        <w:t>.3. Не позднее 10 календарных дней сообщать ответственному сотруднику Исполнителя об изменении контактного телефона и места жительства.</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4</w:t>
      </w:r>
      <w:r w:rsidR="00F2214C" w:rsidRPr="005918E6">
        <w:rPr>
          <w:rFonts w:ascii="Times New Roman" w:hAnsi="Times New Roman" w:cs="Times New Roman"/>
        </w:rPr>
        <w:t>.4.</w:t>
      </w:r>
      <w:r w:rsidR="00F2214C" w:rsidRPr="005918E6">
        <w:rPr>
          <w:rFonts w:ascii="Times New Roman" w:hAnsi="Times New Roman" w:cs="Times New Roman"/>
          <w:lang w:val="en-US"/>
        </w:rPr>
        <w:t> </w:t>
      </w:r>
      <w:r w:rsidR="00F2214C" w:rsidRPr="005918E6">
        <w:rPr>
          <w:rFonts w:ascii="Times New Roman" w:hAnsi="Times New Roman" w:cs="Times New Roman"/>
        </w:rPr>
        <w:t xml:space="preserve">Своевременно извещать ответственного сотрудника </w:t>
      </w:r>
      <w:proofErr w:type="gramStart"/>
      <w:r w:rsidR="00F2214C" w:rsidRPr="005918E6">
        <w:rPr>
          <w:rFonts w:ascii="Times New Roman" w:hAnsi="Times New Roman" w:cs="Times New Roman"/>
        </w:rPr>
        <w:t>Исполнителя</w:t>
      </w:r>
      <w:proofErr w:type="gramEnd"/>
      <w:r w:rsidR="00F2214C" w:rsidRPr="005918E6">
        <w:rPr>
          <w:rFonts w:ascii="Times New Roman" w:hAnsi="Times New Roman" w:cs="Times New Roman"/>
        </w:rPr>
        <w:t xml:space="preserve"> об уважительных причинах отсутствия Обучающегося на занятиях.</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4</w:t>
      </w:r>
      <w:r w:rsidR="00F2214C" w:rsidRPr="005918E6">
        <w:rPr>
          <w:rFonts w:ascii="Times New Roman" w:hAnsi="Times New Roman" w:cs="Times New Roman"/>
        </w:rPr>
        <w:t>.5.</w:t>
      </w:r>
      <w:r w:rsidR="00F2214C" w:rsidRPr="005918E6">
        <w:rPr>
          <w:rFonts w:ascii="Times New Roman" w:hAnsi="Times New Roman" w:cs="Times New Roman"/>
          <w:lang w:val="en-US"/>
        </w:rPr>
        <w:t> </w:t>
      </w:r>
      <w:r w:rsidR="00F2214C" w:rsidRPr="005918E6">
        <w:rPr>
          <w:rFonts w:ascii="Times New Roman" w:hAnsi="Times New Roman" w:cs="Times New Roman"/>
        </w:rPr>
        <w:t>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4</w:t>
      </w:r>
      <w:r w:rsidR="00F2214C" w:rsidRPr="005918E6">
        <w:rPr>
          <w:rFonts w:ascii="Times New Roman" w:hAnsi="Times New Roman" w:cs="Times New Roman"/>
        </w:rPr>
        <w:t>.6.</w:t>
      </w:r>
      <w:r w:rsidR="00F2214C" w:rsidRPr="005918E6">
        <w:rPr>
          <w:rFonts w:ascii="Times New Roman" w:hAnsi="Times New Roman" w:cs="Times New Roman"/>
          <w:lang w:val="en-US"/>
        </w:rPr>
        <w:t> </w:t>
      </w:r>
      <w:r w:rsidR="00F2214C" w:rsidRPr="005918E6">
        <w:rPr>
          <w:rFonts w:ascii="Times New Roman" w:hAnsi="Times New Roman" w:cs="Times New Roman"/>
        </w:rPr>
        <w:t>Проявлять уважение к педагогам, администрации, учебно-вспомогательному и техническому персоналу Исполнителя.</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4</w:t>
      </w:r>
      <w:r w:rsidR="00F2214C" w:rsidRPr="005918E6">
        <w:rPr>
          <w:rFonts w:ascii="Times New Roman" w:hAnsi="Times New Roman" w:cs="Times New Roman"/>
        </w:rPr>
        <w:t>.7.</w:t>
      </w:r>
      <w:r w:rsidR="00F2214C" w:rsidRPr="005918E6">
        <w:rPr>
          <w:rFonts w:ascii="Times New Roman" w:hAnsi="Times New Roman" w:cs="Times New Roman"/>
          <w:lang w:val="en-US"/>
        </w:rPr>
        <w:t> </w:t>
      </w:r>
      <w:proofErr w:type="gramStart"/>
      <w:r w:rsidR="00F2214C" w:rsidRPr="005918E6">
        <w:rPr>
          <w:rFonts w:ascii="Times New Roman" w:hAnsi="Times New Roman" w:cs="Times New Roman"/>
        </w:rPr>
        <w:t>Своевременно, не позднее 10 календарных дней после факта ущерба,  возмещать ущерб, причинённый Обучающимся имуществу Исполнителя, в соответствии с законодательством Российской Федерации.</w:t>
      </w:r>
      <w:proofErr w:type="gramEnd"/>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4</w:t>
      </w:r>
      <w:r w:rsidR="00F2214C" w:rsidRPr="005918E6">
        <w:rPr>
          <w:rFonts w:ascii="Times New Roman" w:hAnsi="Times New Roman" w:cs="Times New Roman"/>
        </w:rPr>
        <w:t>.8.</w:t>
      </w:r>
      <w:r w:rsidR="00F2214C" w:rsidRPr="005918E6">
        <w:rPr>
          <w:rFonts w:ascii="Times New Roman" w:hAnsi="Times New Roman" w:cs="Times New Roman"/>
          <w:lang w:val="en-US"/>
        </w:rPr>
        <w:t> </w:t>
      </w:r>
      <w:proofErr w:type="gramStart"/>
      <w:r w:rsidR="00F2214C" w:rsidRPr="005918E6">
        <w:rPr>
          <w:rFonts w:ascii="Times New Roman" w:hAnsi="Times New Roman" w:cs="Times New Roman"/>
        </w:rPr>
        <w:t>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roofErr w:type="gramEnd"/>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4</w:t>
      </w:r>
      <w:r w:rsidR="00F2214C" w:rsidRPr="005918E6">
        <w:rPr>
          <w:rFonts w:ascii="Times New Roman" w:hAnsi="Times New Roman" w:cs="Times New Roman"/>
        </w:rPr>
        <w:t>.9.</w:t>
      </w:r>
      <w:r w:rsidR="00F2214C" w:rsidRPr="005918E6">
        <w:rPr>
          <w:rFonts w:ascii="Times New Roman" w:hAnsi="Times New Roman" w:cs="Times New Roman"/>
          <w:lang w:val="en-US"/>
        </w:rPr>
        <w:t> </w:t>
      </w:r>
      <w:r w:rsidR="00F2214C" w:rsidRPr="005918E6">
        <w:rPr>
          <w:rFonts w:ascii="Times New Roman" w:hAnsi="Times New Roman" w:cs="Times New Roman"/>
        </w:rPr>
        <w:t>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F2214C" w:rsidRPr="005918E6" w:rsidRDefault="00F2214C" w:rsidP="00B953B5">
      <w:pPr>
        <w:spacing w:after="0"/>
        <w:ind w:left="-1134" w:firstLine="567"/>
        <w:jc w:val="center"/>
        <w:rPr>
          <w:rFonts w:ascii="Times New Roman" w:hAnsi="Times New Roman" w:cs="Times New Roman"/>
        </w:rPr>
      </w:pPr>
    </w:p>
    <w:p w:rsidR="00F2214C" w:rsidRPr="005918E6" w:rsidRDefault="0066275F" w:rsidP="00B953B5">
      <w:pPr>
        <w:spacing w:after="0"/>
        <w:ind w:left="-1134" w:firstLine="567"/>
        <w:jc w:val="center"/>
        <w:rPr>
          <w:rFonts w:ascii="Times New Roman" w:hAnsi="Times New Roman" w:cs="Times New Roman"/>
          <w:b/>
        </w:rPr>
      </w:pPr>
      <w:r>
        <w:rPr>
          <w:rFonts w:ascii="Times New Roman" w:hAnsi="Times New Roman" w:cs="Times New Roman"/>
          <w:b/>
        </w:rPr>
        <w:t>5</w:t>
      </w:r>
      <w:r w:rsidR="00F2214C" w:rsidRPr="005918E6">
        <w:rPr>
          <w:rFonts w:ascii="Times New Roman" w:hAnsi="Times New Roman" w:cs="Times New Roman"/>
          <w:b/>
        </w:rPr>
        <w:t xml:space="preserve">. ОБЯЗАННОСТИ </w:t>
      </w:r>
      <w:proofErr w:type="gramStart"/>
      <w:r w:rsidR="00F2214C" w:rsidRPr="005918E6">
        <w:rPr>
          <w:rFonts w:ascii="Times New Roman" w:hAnsi="Times New Roman" w:cs="Times New Roman"/>
          <w:b/>
        </w:rPr>
        <w:t>ОБУЧАЮЩЕГОСЯ</w:t>
      </w:r>
      <w:proofErr w:type="gramEnd"/>
    </w:p>
    <w:p w:rsidR="00B953B5" w:rsidRPr="005918E6" w:rsidRDefault="00F2214C" w:rsidP="00B953B5">
      <w:pPr>
        <w:spacing w:after="0"/>
        <w:ind w:left="-1134" w:firstLine="567"/>
        <w:jc w:val="center"/>
        <w:rPr>
          <w:rFonts w:ascii="Times New Roman" w:hAnsi="Times New Roman" w:cs="Times New Roman"/>
        </w:rPr>
      </w:pPr>
      <w:r w:rsidRPr="005918E6">
        <w:rPr>
          <w:rFonts w:ascii="Times New Roman" w:hAnsi="Times New Roman" w:cs="Times New Roman"/>
        </w:rPr>
        <w:t>(для Обучающегося, достигшего 14-летнего возраста)</w:t>
      </w:r>
    </w:p>
    <w:p w:rsidR="00B953B5" w:rsidRPr="005918E6" w:rsidRDefault="00B953B5" w:rsidP="00B953B5">
      <w:pPr>
        <w:spacing w:after="0"/>
        <w:ind w:left="-1134" w:firstLine="567"/>
        <w:jc w:val="center"/>
        <w:rPr>
          <w:rFonts w:ascii="Times New Roman" w:hAnsi="Times New Roman" w:cs="Times New Roman"/>
        </w:rPr>
      </w:pPr>
    </w:p>
    <w:p w:rsidR="00F2214C" w:rsidRPr="005918E6" w:rsidRDefault="0066275F" w:rsidP="00B953B5">
      <w:pPr>
        <w:spacing w:after="0"/>
        <w:ind w:left="-1134" w:firstLine="567"/>
        <w:rPr>
          <w:rFonts w:ascii="Times New Roman" w:hAnsi="Times New Roman" w:cs="Times New Roman"/>
        </w:rPr>
      </w:pPr>
      <w:r>
        <w:rPr>
          <w:rFonts w:ascii="Times New Roman" w:hAnsi="Times New Roman" w:cs="Times New Roman"/>
        </w:rPr>
        <w:t>5</w:t>
      </w:r>
      <w:r w:rsidR="00F2214C" w:rsidRPr="005918E6">
        <w:rPr>
          <w:rFonts w:ascii="Times New Roman" w:hAnsi="Times New Roman" w:cs="Times New Roman"/>
        </w:rPr>
        <w:t>.1.</w:t>
      </w:r>
      <w:r w:rsidR="00F2214C" w:rsidRPr="005918E6">
        <w:rPr>
          <w:rFonts w:ascii="Times New Roman" w:hAnsi="Times New Roman" w:cs="Times New Roman"/>
          <w:lang w:val="en-US"/>
        </w:rPr>
        <w:t> </w:t>
      </w:r>
      <w:r w:rsidR="00F2214C" w:rsidRPr="005918E6">
        <w:rPr>
          <w:rFonts w:ascii="Times New Roman" w:hAnsi="Times New Roman" w:cs="Times New Roman"/>
        </w:rPr>
        <w:t>Посещать занятия, указанные в учебном расписании.</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5</w:t>
      </w:r>
      <w:r w:rsidR="005C28C0" w:rsidRPr="005918E6">
        <w:rPr>
          <w:rFonts w:ascii="Times New Roman" w:hAnsi="Times New Roman" w:cs="Times New Roman"/>
        </w:rPr>
        <w:t xml:space="preserve">.2. </w:t>
      </w:r>
      <w:r w:rsidR="00F2214C" w:rsidRPr="005918E6">
        <w:rPr>
          <w:rFonts w:ascii="Times New Roman" w:hAnsi="Times New Roman" w:cs="Times New Roman"/>
        </w:rPr>
        <w:t>Выполнять задания по подготовке к занятиям, даваемые педагогами Исполнителя.</w:t>
      </w:r>
    </w:p>
    <w:p w:rsidR="00F2214C" w:rsidRPr="005918E6" w:rsidRDefault="0066275F" w:rsidP="0066275F">
      <w:pPr>
        <w:spacing w:after="0"/>
        <w:ind w:left="-1134"/>
        <w:jc w:val="both"/>
        <w:rPr>
          <w:rFonts w:ascii="Times New Roman" w:hAnsi="Times New Roman" w:cs="Times New Roman"/>
        </w:rPr>
      </w:pPr>
      <w:r>
        <w:rPr>
          <w:rFonts w:ascii="Times New Roman" w:hAnsi="Times New Roman" w:cs="Times New Roman"/>
        </w:rPr>
        <w:t xml:space="preserve">           5</w:t>
      </w:r>
      <w:r w:rsidR="005C28C0" w:rsidRPr="005918E6">
        <w:rPr>
          <w:rFonts w:ascii="Times New Roman" w:hAnsi="Times New Roman" w:cs="Times New Roman"/>
        </w:rPr>
        <w:t>.3.</w:t>
      </w:r>
      <w:r w:rsidR="00F2214C" w:rsidRPr="005918E6">
        <w:rPr>
          <w:rFonts w:ascii="Times New Roman" w:hAnsi="Times New Roman" w:cs="Times New Roman"/>
        </w:rPr>
        <w:t>Соблюдать учебную дисциплину и общепринятые нормы поведения, в частности, проявлять уважение к педагогам, администрации, учебно-вспомогательному и техническому персоналу Исполнителя и другим обучающимся, не посягать на их честь и достоинство.</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5</w:t>
      </w:r>
      <w:r w:rsidR="005C28C0" w:rsidRPr="005918E6">
        <w:rPr>
          <w:rFonts w:ascii="Times New Roman" w:hAnsi="Times New Roman" w:cs="Times New Roman"/>
        </w:rPr>
        <w:t xml:space="preserve">.4. </w:t>
      </w:r>
      <w:r w:rsidR="00F2214C" w:rsidRPr="005918E6">
        <w:rPr>
          <w:rFonts w:ascii="Times New Roman" w:hAnsi="Times New Roman" w:cs="Times New Roman"/>
        </w:rPr>
        <w:t>Бережно относиться к имуществу Исполнителя.</w:t>
      </w:r>
    </w:p>
    <w:p w:rsidR="00F2214C" w:rsidRPr="005918E6" w:rsidRDefault="00F2214C" w:rsidP="00B953B5">
      <w:pPr>
        <w:spacing w:after="0"/>
        <w:ind w:left="-1134" w:firstLine="567"/>
        <w:jc w:val="center"/>
        <w:rPr>
          <w:rFonts w:ascii="Times New Roman" w:hAnsi="Times New Roman" w:cs="Times New Roman"/>
        </w:rPr>
      </w:pPr>
    </w:p>
    <w:p w:rsidR="00F2214C" w:rsidRPr="005918E6" w:rsidRDefault="0066275F" w:rsidP="00B953B5">
      <w:pPr>
        <w:spacing w:after="0"/>
        <w:ind w:left="-1134" w:firstLine="567"/>
        <w:jc w:val="center"/>
        <w:rPr>
          <w:rFonts w:ascii="Times New Roman" w:hAnsi="Times New Roman" w:cs="Times New Roman"/>
          <w:b/>
        </w:rPr>
      </w:pPr>
      <w:r>
        <w:rPr>
          <w:rFonts w:ascii="Times New Roman" w:hAnsi="Times New Roman" w:cs="Times New Roman"/>
          <w:b/>
        </w:rPr>
        <w:t>6</w:t>
      </w:r>
      <w:r w:rsidR="00F2214C" w:rsidRPr="005918E6">
        <w:rPr>
          <w:rFonts w:ascii="Times New Roman" w:hAnsi="Times New Roman" w:cs="Times New Roman"/>
          <w:b/>
        </w:rPr>
        <w:t>. ПРАВА ИСПОЛНИТЕЛЯ, ЗАКАЗЧИКА, ОБУЧАЮЩЕГОСЯ</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6</w:t>
      </w:r>
      <w:r w:rsidR="00F2214C" w:rsidRPr="005918E6">
        <w:rPr>
          <w:rFonts w:ascii="Times New Roman" w:hAnsi="Times New Roman" w:cs="Times New Roman"/>
        </w:rPr>
        <w:t>.1.</w:t>
      </w:r>
      <w:r w:rsidR="00F2214C" w:rsidRPr="005918E6">
        <w:rPr>
          <w:rFonts w:ascii="Times New Roman" w:hAnsi="Times New Roman" w:cs="Times New Roman"/>
          <w:lang w:val="en-US"/>
        </w:rPr>
        <w:t> </w:t>
      </w:r>
      <w:r w:rsidR="00F2214C" w:rsidRPr="005918E6">
        <w:rPr>
          <w:rFonts w:ascii="Times New Roman" w:hAnsi="Times New Roman" w:cs="Times New Roman"/>
        </w:rPr>
        <w:t>Исполнитель вправе отказать Заказчику и Обучающемуся в заключени</w:t>
      </w:r>
      <w:proofErr w:type="gramStart"/>
      <w:r w:rsidR="00F2214C" w:rsidRPr="005918E6">
        <w:rPr>
          <w:rFonts w:ascii="Times New Roman" w:hAnsi="Times New Roman" w:cs="Times New Roman"/>
        </w:rPr>
        <w:t>и</w:t>
      </w:r>
      <w:proofErr w:type="gramEnd"/>
      <w:r w:rsidR="00F2214C" w:rsidRPr="005918E6">
        <w:rPr>
          <w:rFonts w:ascii="Times New Roman" w:hAnsi="Times New Roman" w:cs="Times New Roman"/>
        </w:rPr>
        <w:t xml:space="preserve"> договора на новый срок по истечении действия настоящего договора, если Заказчик, Обучающийся в период его действия допуска</w:t>
      </w:r>
      <w:r w:rsidR="00F32254">
        <w:rPr>
          <w:rFonts w:ascii="Times New Roman" w:hAnsi="Times New Roman" w:cs="Times New Roman"/>
        </w:rPr>
        <w:t xml:space="preserve">л </w:t>
      </w:r>
      <w:r w:rsidR="00F2214C" w:rsidRPr="005918E6">
        <w:rPr>
          <w:rFonts w:ascii="Times New Roman" w:hAnsi="Times New Roman" w:cs="Times New Roman"/>
        </w:rPr>
        <w:lastRenderedPageBreak/>
        <w:t>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F2214C"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t>6</w:t>
      </w:r>
      <w:r w:rsidR="00F2214C" w:rsidRPr="005918E6">
        <w:rPr>
          <w:rFonts w:ascii="Times New Roman" w:hAnsi="Times New Roman" w:cs="Times New Roman"/>
        </w:rPr>
        <w:t>.2.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2214C" w:rsidRPr="005918E6" w:rsidRDefault="0066275F" w:rsidP="00B953B5">
      <w:pPr>
        <w:spacing w:after="0"/>
        <w:ind w:left="-1134" w:firstLine="567"/>
        <w:jc w:val="both"/>
        <w:rPr>
          <w:rFonts w:ascii="Times New Roman" w:hAnsi="Times New Roman" w:cs="Times New Roman"/>
        </w:rPr>
      </w:pPr>
      <w:r>
        <w:rPr>
          <w:rFonts w:ascii="Times New Roman" w:hAnsi="Times New Roman" w:cs="Times New Roman"/>
        </w:rPr>
        <w:t>6</w:t>
      </w:r>
      <w:r w:rsidR="00F2214C" w:rsidRPr="005918E6">
        <w:rPr>
          <w:rFonts w:ascii="Times New Roman" w:hAnsi="Times New Roman" w:cs="Times New Roman"/>
        </w:rPr>
        <w:t xml:space="preserve">.3. </w:t>
      </w:r>
      <w:proofErr w:type="gramStart"/>
      <w:r w:rsidR="00F2214C" w:rsidRPr="005918E6">
        <w:rPr>
          <w:rFonts w:ascii="Times New Roman" w:hAnsi="Times New Roman" w:cs="Times New Roman"/>
        </w:rPr>
        <w:t>Исполнитель оставляет за собой право оценивать успеваемость Обучающегося и доводить данную информацию до Заказчика.</w:t>
      </w:r>
      <w:proofErr w:type="gramEnd"/>
    </w:p>
    <w:p w:rsidR="00F2214C"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t>6</w:t>
      </w:r>
      <w:r w:rsidR="00F2214C" w:rsidRPr="005918E6">
        <w:rPr>
          <w:rFonts w:ascii="Times New Roman" w:hAnsi="Times New Roman" w:cs="Times New Roman"/>
        </w:rPr>
        <w:t>.4. При обнаружении недостатка платных образовательных услуг, в том числе оказания их не в полном объеме, предусмотренном учебным планом, Заказчик вправе по своему выбору потребовать:</w:t>
      </w:r>
    </w:p>
    <w:p w:rsidR="00F2214C" w:rsidRPr="005918E6" w:rsidRDefault="00F2214C" w:rsidP="00B953B5">
      <w:pPr>
        <w:tabs>
          <w:tab w:val="center" w:pos="9214"/>
          <w:tab w:val="right" w:pos="10205"/>
        </w:tabs>
        <w:spacing w:after="0"/>
        <w:ind w:left="-1134" w:firstLine="567"/>
        <w:jc w:val="both"/>
        <w:rPr>
          <w:rFonts w:ascii="Times New Roman" w:hAnsi="Times New Roman" w:cs="Times New Roman"/>
        </w:rPr>
      </w:pPr>
      <w:r w:rsidRPr="005918E6">
        <w:rPr>
          <w:rFonts w:ascii="Times New Roman" w:hAnsi="Times New Roman" w:cs="Times New Roman"/>
        </w:rPr>
        <w:t>а) безвозмездного оказания образовательных услуг;</w:t>
      </w:r>
    </w:p>
    <w:p w:rsidR="00F2214C" w:rsidRPr="005918E6" w:rsidRDefault="00F2214C" w:rsidP="00B953B5">
      <w:pPr>
        <w:tabs>
          <w:tab w:val="center" w:pos="9214"/>
          <w:tab w:val="right" w:pos="10205"/>
        </w:tabs>
        <w:spacing w:after="0"/>
        <w:ind w:left="-1134" w:firstLine="567"/>
        <w:jc w:val="both"/>
        <w:rPr>
          <w:rFonts w:ascii="Times New Roman" w:hAnsi="Times New Roman" w:cs="Times New Roman"/>
        </w:rPr>
      </w:pPr>
      <w:r w:rsidRPr="005918E6">
        <w:rPr>
          <w:rFonts w:ascii="Times New Roman" w:hAnsi="Times New Roman" w:cs="Times New Roman"/>
        </w:rPr>
        <w:t>б) соразмерного уменьшения стоимости оказанных платных образовательных услуг;</w:t>
      </w:r>
    </w:p>
    <w:p w:rsidR="00F2214C" w:rsidRPr="005918E6" w:rsidRDefault="00F2214C" w:rsidP="00B953B5">
      <w:pPr>
        <w:tabs>
          <w:tab w:val="center" w:pos="9214"/>
          <w:tab w:val="right" w:pos="10205"/>
        </w:tabs>
        <w:spacing w:after="0"/>
        <w:ind w:left="-1134" w:firstLine="567"/>
        <w:jc w:val="both"/>
        <w:rPr>
          <w:rFonts w:ascii="Times New Roman" w:hAnsi="Times New Roman" w:cs="Times New Roman"/>
        </w:rPr>
      </w:pPr>
      <w:r w:rsidRPr="005918E6">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2214C" w:rsidRPr="005918E6" w:rsidRDefault="0066275F" w:rsidP="00B953B5">
      <w:pPr>
        <w:tabs>
          <w:tab w:val="center" w:pos="9214"/>
          <w:tab w:val="right" w:pos="10205"/>
        </w:tabs>
        <w:spacing w:after="0"/>
        <w:ind w:left="-1134" w:firstLine="567"/>
        <w:jc w:val="both"/>
        <w:rPr>
          <w:rFonts w:ascii="Times New Roman" w:hAnsi="Times New Roman" w:cs="Times New Roman"/>
        </w:rPr>
      </w:pPr>
      <w:r>
        <w:rPr>
          <w:rFonts w:ascii="Times New Roman" w:hAnsi="Times New Roman" w:cs="Times New Roman"/>
        </w:rPr>
        <w:t>6</w:t>
      </w:r>
      <w:r w:rsidR="00F2214C" w:rsidRPr="005918E6">
        <w:rPr>
          <w:rFonts w:ascii="Times New Roman" w:hAnsi="Times New Roman" w:cs="Times New Roman"/>
        </w:rPr>
        <w:t>.5. Обучающийся вправе:</w:t>
      </w:r>
    </w:p>
    <w:p w:rsidR="00F2214C" w:rsidRPr="005918E6" w:rsidRDefault="00F2214C" w:rsidP="00B953B5">
      <w:pPr>
        <w:spacing w:after="0"/>
        <w:ind w:left="-1134" w:firstLine="567"/>
        <w:jc w:val="both"/>
        <w:rPr>
          <w:rFonts w:ascii="Times New Roman" w:hAnsi="Times New Roman" w:cs="Times New Roman"/>
        </w:rPr>
      </w:pPr>
      <w:r w:rsidRPr="005918E6">
        <w:rPr>
          <w:rFonts w:ascii="Times New Roman" w:hAnsi="Times New Roman" w:cs="Times New Roman"/>
        </w:rPr>
        <w:t>а) обращаться к работникам Исполнителя по всем вопросам деятельности образовательного учреждения;</w:t>
      </w:r>
    </w:p>
    <w:p w:rsidR="00F2214C" w:rsidRPr="005918E6" w:rsidRDefault="00F2214C" w:rsidP="00B953B5">
      <w:pPr>
        <w:spacing w:after="0"/>
        <w:ind w:left="-1134" w:firstLine="567"/>
        <w:jc w:val="both"/>
        <w:rPr>
          <w:rFonts w:ascii="Times New Roman" w:hAnsi="Times New Roman" w:cs="Times New Roman"/>
        </w:rPr>
      </w:pPr>
      <w:r w:rsidRPr="005918E6">
        <w:rPr>
          <w:rFonts w:ascii="Times New Roman" w:hAnsi="Times New Roman" w:cs="Times New Roman"/>
        </w:rPr>
        <w:t>б) получать полную и достоверную информацию об оценке своих знаний и критериях этой оценки;</w:t>
      </w:r>
    </w:p>
    <w:p w:rsidR="00F2214C" w:rsidRPr="005918E6" w:rsidRDefault="00F2214C" w:rsidP="00B953B5">
      <w:pPr>
        <w:spacing w:after="0"/>
        <w:ind w:left="-1134" w:firstLine="567"/>
        <w:jc w:val="both"/>
        <w:rPr>
          <w:rFonts w:ascii="Times New Roman" w:hAnsi="Times New Roman" w:cs="Times New Roman"/>
        </w:rPr>
      </w:pPr>
      <w:r w:rsidRPr="005918E6">
        <w:rPr>
          <w:rFonts w:ascii="Times New Roman" w:hAnsi="Times New Roman" w:cs="Times New Roman"/>
        </w:rPr>
        <w:t>в) пользоваться имуществом Исполнителя, необходимым для обеспечения образовательного процесса, во время занятий, предусмотренных расписанием.</w:t>
      </w:r>
    </w:p>
    <w:p w:rsidR="00F2214C" w:rsidRPr="005918E6" w:rsidRDefault="00F2214C" w:rsidP="00B953B5">
      <w:pPr>
        <w:spacing w:after="0"/>
        <w:ind w:left="-1134" w:firstLine="567"/>
        <w:jc w:val="center"/>
        <w:rPr>
          <w:rFonts w:ascii="Times New Roman" w:hAnsi="Times New Roman" w:cs="Times New Roman"/>
        </w:rPr>
      </w:pPr>
    </w:p>
    <w:p w:rsidR="00F2214C" w:rsidRPr="005918E6" w:rsidRDefault="0066275F" w:rsidP="00B953B5">
      <w:pPr>
        <w:spacing w:after="0"/>
        <w:ind w:left="-1134" w:firstLine="567"/>
        <w:jc w:val="center"/>
        <w:rPr>
          <w:rFonts w:ascii="Times New Roman" w:hAnsi="Times New Roman" w:cs="Times New Roman"/>
          <w:b/>
        </w:rPr>
      </w:pPr>
      <w:r>
        <w:rPr>
          <w:rFonts w:ascii="Times New Roman" w:hAnsi="Times New Roman" w:cs="Times New Roman"/>
          <w:b/>
        </w:rPr>
        <w:t>7</w:t>
      </w:r>
      <w:r w:rsidR="00F2214C" w:rsidRPr="005918E6">
        <w:rPr>
          <w:rFonts w:ascii="Times New Roman" w:hAnsi="Times New Roman" w:cs="Times New Roman"/>
          <w:b/>
        </w:rPr>
        <w:t xml:space="preserve">. </w:t>
      </w:r>
      <w:r w:rsidR="003526AB" w:rsidRPr="005918E6">
        <w:rPr>
          <w:rFonts w:ascii="Times New Roman" w:hAnsi="Times New Roman" w:cs="Times New Roman"/>
          <w:b/>
        </w:rPr>
        <w:t xml:space="preserve">  СТОИМОСТЬ УСЛУГ, СРОКИ И ПОРЯДОК ОПЛАТЫ</w:t>
      </w:r>
    </w:p>
    <w:p w:rsidR="00F2214C" w:rsidRPr="005918E6" w:rsidRDefault="0066275F" w:rsidP="00B953B5">
      <w:pPr>
        <w:tabs>
          <w:tab w:val="center" w:pos="5812"/>
          <w:tab w:val="right" w:pos="10205"/>
        </w:tabs>
        <w:spacing w:after="0"/>
        <w:ind w:left="-1134" w:firstLine="567"/>
        <w:jc w:val="both"/>
        <w:rPr>
          <w:rFonts w:ascii="Times New Roman" w:hAnsi="Times New Roman" w:cs="Times New Roman"/>
        </w:rPr>
      </w:pPr>
      <w:r>
        <w:rPr>
          <w:rFonts w:ascii="Times New Roman" w:hAnsi="Times New Roman" w:cs="Times New Roman"/>
        </w:rPr>
        <w:t>7</w:t>
      </w:r>
      <w:r w:rsidR="003526AB" w:rsidRPr="005918E6">
        <w:rPr>
          <w:rFonts w:ascii="Times New Roman" w:hAnsi="Times New Roman" w:cs="Times New Roman"/>
        </w:rPr>
        <w:t>.1. Полная с</w:t>
      </w:r>
      <w:r w:rsidR="00F2214C" w:rsidRPr="005918E6">
        <w:rPr>
          <w:rFonts w:ascii="Times New Roman" w:hAnsi="Times New Roman" w:cs="Times New Roman"/>
        </w:rPr>
        <w:t xml:space="preserve">тоимость </w:t>
      </w:r>
      <w:r w:rsidR="003526AB" w:rsidRPr="005918E6">
        <w:rPr>
          <w:rFonts w:ascii="Times New Roman" w:hAnsi="Times New Roman" w:cs="Times New Roman"/>
        </w:rPr>
        <w:t xml:space="preserve">платных образовательных услуг за весь период обучения  </w:t>
      </w:r>
      <w:r w:rsidR="00F2214C" w:rsidRPr="005918E6">
        <w:rPr>
          <w:rFonts w:ascii="Times New Roman" w:hAnsi="Times New Roman" w:cs="Times New Roman"/>
        </w:rPr>
        <w:t>составляет ________________</w:t>
      </w:r>
      <w:r w:rsidR="003526AB" w:rsidRPr="005918E6">
        <w:rPr>
          <w:rFonts w:ascii="Times New Roman" w:hAnsi="Times New Roman" w:cs="Times New Roman"/>
        </w:rPr>
        <w:t>______________________________________________________________</w:t>
      </w:r>
      <w:r w:rsidR="005918E6" w:rsidRPr="005918E6">
        <w:rPr>
          <w:rFonts w:ascii="Times New Roman" w:hAnsi="Times New Roman" w:cs="Times New Roman"/>
        </w:rPr>
        <w:t>___________</w:t>
      </w:r>
      <w:r w:rsidR="003526AB" w:rsidRPr="005918E6">
        <w:rPr>
          <w:rFonts w:ascii="Times New Roman" w:hAnsi="Times New Roman" w:cs="Times New Roman"/>
        </w:rPr>
        <w:t xml:space="preserve">рублей  </w:t>
      </w:r>
    </w:p>
    <w:p w:rsidR="00F2214C" w:rsidRPr="005918E6" w:rsidRDefault="00F2214C" w:rsidP="00B953B5">
      <w:pPr>
        <w:tabs>
          <w:tab w:val="center" w:pos="5812"/>
          <w:tab w:val="right" w:pos="10205"/>
        </w:tabs>
        <w:spacing w:after="0"/>
        <w:ind w:left="-1134" w:firstLine="567"/>
        <w:jc w:val="both"/>
        <w:rPr>
          <w:rFonts w:ascii="Times New Roman" w:hAnsi="Times New Roman" w:cs="Times New Roman"/>
        </w:rPr>
      </w:pPr>
      <w:r w:rsidRPr="005918E6">
        <w:rPr>
          <w:rFonts w:ascii="Times New Roman" w:hAnsi="Times New Roman" w:cs="Times New Roman"/>
        </w:rPr>
        <w:t>и включает в себя стоимость проведения практических занятий, методическое сопровождение учебного процесса, затраты на оплату труда педагогического, административного, учебно-вспомогательного и младшего обслуживающего персонала, затраты на тиражирование материалов и услуги связи, закупку материально – технического оснащения и повышение квалификации преподават</w:t>
      </w:r>
      <w:r w:rsidR="003526AB" w:rsidRPr="005918E6">
        <w:rPr>
          <w:rFonts w:ascii="Times New Roman" w:hAnsi="Times New Roman" w:cs="Times New Roman"/>
        </w:rPr>
        <w:t>ельского состава, а также уплату</w:t>
      </w:r>
      <w:r w:rsidRPr="005918E6">
        <w:rPr>
          <w:rFonts w:ascii="Times New Roman" w:hAnsi="Times New Roman" w:cs="Times New Roman"/>
        </w:rPr>
        <w:t xml:space="preserve"> налогов и сборов.</w:t>
      </w:r>
    </w:p>
    <w:p w:rsidR="00F2214C" w:rsidRPr="005918E6" w:rsidRDefault="0066275F" w:rsidP="00B953B5">
      <w:pPr>
        <w:tabs>
          <w:tab w:val="center" w:pos="5812"/>
          <w:tab w:val="right" w:pos="10205"/>
        </w:tabs>
        <w:spacing w:after="0"/>
        <w:ind w:left="-1134" w:firstLine="567"/>
        <w:jc w:val="both"/>
        <w:rPr>
          <w:rFonts w:ascii="Times New Roman" w:hAnsi="Times New Roman" w:cs="Times New Roman"/>
        </w:rPr>
      </w:pPr>
      <w:r>
        <w:rPr>
          <w:rFonts w:ascii="Times New Roman" w:hAnsi="Times New Roman" w:cs="Times New Roman"/>
        </w:rPr>
        <w:t>7</w:t>
      </w:r>
      <w:r w:rsidR="00F2214C" w:rsidRPr="005918E6">
        <w:rPr>
          <w:rFonts w:ascii="Times New Roman" w:hAnsi="Times New Roman" w:cs="Times New Roman"/>
        </w:rPr>
        <w:t xml:space="preserve">.2. Оплата услуг осуществляется на счет Исполнителя и удостоверяется копией тарификационного чека. </w:t>
      </w:r>
    </w:p>
    <w:p w:rsidR="00F2214C" w:rsidRDefault="0066275F" w:rsidP="00B953B5">
      <w:pPr>
        <w:spacing w:after="0"/>
        <w:ind w:left="-1134" w:firstLine="567"/>
        <w:jc w:val="both"/>
        <w:rPr>
          <w:rFonts w:ascii="Times New Roman" w:hAnsi="Times New Roman" w:cs="Times New Roman"/>
        </w:rPr>
      </w:pPr>
      <w:r>
        <w:rPr>
          <w:rFonts w:ascii="Times New Roman" w:hAnsi="Times New Roman" w:cs="Times New Roman"/>
        </w:rPr>
        <w:t>7</w:t>
      </w:r>
      <w:r w:rsidR="00F2214C" w:rsidRPr="005918E6">
        <w:rPr>
          <w:rFonts w:ascii="Times New Roman" w:hAnsi="Times New Roman" w:cs="Times New Roman"/>
        </w:rPr>
        <w:t>.3. Оплата производится Заказчиком в следующие сроки:</w:t>
      </w:r>
    </w:p>
    <w:p w:rsidR="00160D08" w:rsidRPr="005918E6" w:rsidRDefault="00160D08" w:rsidP="00B953B5">
      <w:pPr>
        <w:spacing w:after="0"/>
        <w:ind w:left="-1134" w:firstLine="567"/>
        <w:jc w:val="both"/>
        <w:rPr>
          <w:rFonts w:ascii="Times New Roman" w:hAnsi="Times New Roman" w:cs="Times New Roman"/>
        </w:rPr>
      </w:pPr>
      <w:r>
        <w:rPr>
          <w:rFonts w:ascii="Times New Roman" w:hAnsi="Times New Roman" w:cs="Times New Roman"/>
        </w:rPr>
        <w:t xml:space="preserve">- взнос в размере_____________  - </w:t>
      </w:r>
      <w:r w:rsidRPr="005918E6">
        <w:rPr>
          <w:rFonts w:ascii="Times New Roman" w:hAnsi="Times New Roman" w:cs="Times New Roman"/>
        </w:rPr>
        <w:t>оплачив</w:t>
      </w:r>
      <w:r w:rsidR="00B26BC0">
        <w:rPr>
          <w:rFonts w:ascii="Times New Roman" w:hAnsi="Times New Roman" w:cs="Times New Roman"/>
        </w:rPr>
        <w:t>ается в срок до «20» но</w:t>
      </w:r>
      <w:r w:rsidR="00F8705F">
        <w:rPr>
          <w:rFonts w:ascii="Times New Roman" w:hAnsi="Times New Roman" w:cs="Times New Roman"/>
        </w:rPr>
        <w:t>ября  2023</w:t>
      </w:r>
      <w:r w:rsidRPr="005918E6">
        <w:rPr>
          <w:rFonts w:ascii="Times New Roman" w:hAnsi="Times New Roman" w:cs="Times New Roman"/>
        </w:rPr>
        <w:t>г.</w:t>
      </w:r>
    </w:p>
    <w:p w:rsidR="00F2214C" w:rsidRPr="005918E6" w:rsidRDefault="00F2214C" w:rsidP="00B953B5">
      <w:pPr>
        <w:spacing w:after="0"/>
        <w:ind w:left="-1134" w:firstLine="567"/>
        <w:jc w:val="both"/>
        <w:rPr>
          <w:rFonts w:ascii="Times New Roman" w:hAnsi="Times New Roman" w:cs="Times New Roman"/>
        </w:rPr>
      </w:pPr>
      <w:r w:rsidRPr="005918E6">
        <w:rPr>
          <w:rFonts w:ascii="Times New Roman" w:hAnsi="Times New Roman" w:cs="Times New Roman"/>
        </w:rPr>
        <w:t>- взнос в размере_____________ - оплачив</w:t>
      </w:r>
      <w:r w:rsidR="00E93E25">
        <w:rPr>
          <w:rFonts w:ascii="Times New Roman" w:hAnsi="Times New Roman" w:cs="Times New Roman"/>
        </w:rPr>
        <w:t>ается в срок до «20» я</w:t>
      </w:r>
      <w:r w:rsidR="00F8705F">
        <w:rPr>
          <w:rFonts w:ascii="Times New Roman" w:hAnsi="Times New Roman" w:cs="Times New Roman"/>
        </w:rPr>
        <w:t>нваря 2024</w:t>
      </w:r>
      <w:r w:rsidRPr="005918E6">
        <w:rPr>
          <w:rFonts w:ascii="Times New Roman" w:hAnsi="Times New Roman" w:cs="Times New Roman"/>
        </w:rPr>
        <w:t xml:space="preserve"> г.</w:t>
      </w:r>
    </w:p>
    <w:p w:rsidR="00F2214C" w:rsidRPr="005918E6" w:rsidRDefault="00F2214C" w:rsidP="00B953B5">
      <w:pPr>
        <w:spacing w:after="0"/>
        <w:ind w:left="-1134" w:firstLine="567"/>
        <w:jc w:val="both"/>
        <w:rPr>
          <w:rFonts w:ascii="Times New Roman" w:hAnsi="Times New Roman" w:cs="Times New Roman"/>
        </w:rPr>
      </w:pPr>
    </w:p>
    <w:p w:rsidR="00F2214C" w:rsidRPr="005918E6" w:rsidRDefault="00160D08" w:rsidP="0066275F">
      <w:pPr>
        <w:tabs>
          <w:tab w:val="left" w:pos="1110"/>
        </w:tabs>
        <w:spacing w:after="0"/>
        <w:ind w:left="-1134" w:firstLine="567"/>
        <w:rPr>
          <w:rFonts w:ascii="Times New Roman" w:hAnsi="Times New Roman" w:cs="Times New Roman"/>
          <w:b/>
        </w:rPr>
      </w:pPr>
      <w:r>
        <w:rPr>
          <w:rFonts w:ascii="Times New Roman" w:hAnsi="Times New Roman" w:cs="Times New Roman"/>
        </w:rPr>
        <w:tab/>
      </w:r>
      <w:r w:rsidR="0066275F">
        <w:rPr>
          <w:rFonts w:ascii="Times New Roman" w:hAnsi="Times New Roman" w:cs="Times New Roman"/>
          <w:b/>
        </w:rPr>
        <w:t>8</w:t>
      </w:r>
      <w:r w:rsidR="00F2214C" w:rsidRPr="005918E6">
        <w:rPr>
          <w:rFonts w:ascii="Times New Roman" w:hAnsi="Times New Roman" w:cs="Times New Roman"/>
          <w:b/>
        </w:rPr>
        <w:t>. ОСНОВАНИЯ ИЗМЕНЕНИЯ И РАСТОРЖЕНИЯ ДОГОВОРА</w:t>
      </w:r>
    </w:p>
    <w:p w:rsidR="00F2214C" w:rsidRPr="005918E6" w:rsidRDefault="0066275F" w:rsidP="00B953B5">
      <w:pPr>
        <w:spacing w:after="0" w:line="240" w:lineRule="auto"/>
        <w:ind w:left="-1134" w:firstLine="567"/>
        <w:jc w:val="both"/>
        <w:rPr>
          <w:rFonts w:ascii="Times New Roman" w:hAnsi="Times New Roman" w:cs="Times New Roman"/>
        </w:rPr>
      </w:pPr>
      <w:r>
        <w:rPr>
          <w:rFonts w:ascii="Times New Roman" w:hAnsi="Times New Roman" w:cs="Times New Roman"/>
        </w:rPr>
        <w:t>8</w:t>
      </w:r>
      <w:r w:rsidR="00F2214C" w:rsidRPr="005918E6">
        <w:rPr>
          <w:rFonts w:ascii="Times New Roman" w:hAnsi="Times New Roman" w:cs="Times New Roman"/>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2214C" w:rsidRPr="005918E6" w:rsidRDefault="0066275F" w:rsidP="00B953B5">
      <w:pPr>
        <w:tabs>
          <w:tab w:val="center" w:pos="9214"/>
          <w:tab w:val="right" w:pos="10205"/>
        </w:tabs>
        <w:spacing w:after="0" w:line="240" w:lineRule="auto"/>
        <w:ind w:left="-1134" w:firstLine="567"/>
        <w:jc w:val="both"/>
        <w:rPr>
          <w:rFonts w:ascii="Times New Roman" w:hAnsi="Times New Roman" w:cs="Times New Roman"/>
        </w:rPr>
      </w:pPr>
      <w:r>
        <w:rPr>
          <w:rFonts w:ascii="Times New Roman" w:hAnsi="Times New Roman" w:cs="Times New Roman"/>
        </w:rPr>
        <w:t>8</w:t>
      </w:r>
      <w:r w:rsidR="00F2214C" w:rsidRPr="005918E6">
        <w:rPr>
          <w:rFonts w:ascii="Times New Roman" w:hAnsi="Times New Roman" w:cs="Times New Roman"/>
        </w:rPr>
        <w:t>.2.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2214C" w:rsidRPr="005918E6" w:rsidRDefault="0066275F" w:rsidP="00B953B5">
      <w:pPr>
        <w:tabs>
          <w:tab w:val="center" w:pos="9214"/>
          <w:tab w:val="right" w:pos="10205"/>
        </w:tabs>
        <w:spacing w:after="0" w:line="240" w:lineRule="auto"/>
        <w:ind w:left="-1134" w:firstLine="567"/>
        <w:jc w:val="both"/>
        <w:rPr>
          <w:rFonts w:ascii="Times New Roman" w:hAnsi="Times New Roman" w:cs="Times New Roman"/>
        </w:rPr>
      </w:pPr>
      <w:r>
        <w:rPr>
          <w:rFonts w:ascii="Times New Roman" w:hAnsi="Times New Roman" w:cs="Times New Roman"/>
        </w:rPr>
        <w:t>8</w:t>
      </w:r>
      <w:r w:rsidR="00F2214C" w:rsidRPr="005918E6">
        <w:rPr>
          <w:rFonts w:ascii="Times New Roman" w:hAnsi="Times New Roman" w:cs="Times New Roman"/>
        </w:rPr>
        <w:t>.3.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2214C" w:rsidRPr="005918E6" w:rsidRDefault="00F2214C" w:rsidP="00B953B5">
      <w:pPr>
        <w:tabs>
          <w:tab w:val="center" w:pos="9214"/>
          <w:tab w:val="right" w:pos="10205"/>
        </w:tabs>
        <w:spacing w:after="0" w:line="240" w:lineRule="auto"/>
        <w:ind w:left="-1134" w:firstLine="567"/>
        <w:jc w:val="both"/>
        <w:rPr>
          <w:rFonts w:ascii="Times New Roman" w:hAnsi="Times New Roman" w:cs="Times New Roman"/>
        </w:rPr>
      </w:pPr>
      <w:r w:rsidRPr="005918E6">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2214C" w:rsidRPr="005918E6" w:rsidRDefault="00F2214C" w:rsidP="00B953B5">
      <w:pPr>
        <w:tabs>
          <w:tab w:val="center" w:pos="9214"/>
          <w:tab w:val="right" w:pos="10205"/>
        </w:tabs>
        <w:spacing w:after="0" w:line="240" w:lineRule="auto"/>
        <w:ind w:left="-1134" w:firstLine="567"/>
        <w:jc w:val="both"/>
        <w:rPr>
          <w:rFonts w:ascii="Times New Roman" w:hAnsi="Times New Roman" w:cs="Times New Roman"/>
        </w:rPr>
      </w:pPr>
      <w:r w:rsidRPr="005918E6">
        <w:rPr>
          <w:rFonts w:ascii="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2214C" w:rsidRPr="005918E6" w:rsidRDefault="00F2214C" w:rsidP="00B953B5">
      <w:pPr>
        <w:tabs>
          <w:tab w:val="center" w:pos="9214"/>
          <w:tab w:val="right" w:pos="10205"/>
        </w:tabs>
        <w:spacing w:after="0" w:line="240" w:lineRule="auto"/>
        <w:ind w:left="-1134" w:firstLine="567"/>
        <w:jc w:val="both"/>
        <w:rPr>
          <w:rFonts w:ascii="Times New Roman" w:hAnsi="Times New Roman" w:cs="Times New Roman"/>
        </w:rPr>
      </w:pPr>
      <w:r w:rsidRPr="005918E6">
        <w:rPr>
          <w:rFonts w:ascii="Times New Roman" w:hAnsi="Times New Roman" w:cs="Times New Roman"/>
        </w:rPr>
        <w:t>в) потребовать уменьшения стоимости платных образовательных услуг;</w:t>
      </w:r>
    </w:p>
    <w:p w:rsidR="00F2214C" w:rsidRPr="005918E6" w:rsidRDefault="00F2214C" w:rsidP="00B953B5">
      <w:pPr>
        <w:tabs>
          <w:tab w:val="center" w:pos="9214"/>
          <w:tab w:val="right" w:pos="10205"/>
        </w:tabs>
        <w:spacing w:after="0" w:line="240" w:lineRule="auto"/>
        <w:ind w:left="-1134" w:firstLine="567"/>
        <w:jc w:val="both"/>
        <w:rPr>
          <w:rFonts w:ascii="Times New Roman" w:hAnsi="Times New Roman" w:cs="Times New Roman"/>
        </w:rPr>
      </w:pPr>
      <w:r w:rsidRPr="005918E6">
        <w:rPr>
          <w:rFonts w:ascii="Times New Roman" w:hAnsi="Times New Roman" w:cs="Times New Roman"/>
        </w:rPr>
        <w:lastRenderedPageBreak/>
        <w:t>г) расторгнуть договор.</w:t>
      </w:r>
    </w:p>
    <w:p w:rsidR="00F2214C" w:rsidRPr="005918E6" w:rsidRDefault="0066275F" w:rsidP="00B953B5">
      <w:pPr>
        <w:tabs>
          <w:tab w:val="center" w:pos="9214"/>
          <w:tab w:val="right" w:pos="10205"/>
        </w:tabs>
        <w:spacing w:after="0" w:line="240" w:lineRule="auto"/>
        <w:ind w:left="-1134" w:firstLine="567"/>
        <w:jc w:val="both"/>
        <w:rPr>
          <w:rFonts w:ascii="Times New Roman" w:hAnsi="Times New Roman" w:cs="Times New Roman"/>
        </w:rPr>
      </w:pPr>
      <w:r>
        <w:rPr>
          <w:rFonts w:ascii="Times New Roman" w:hAnsi="Times New Roman" w:cs="Times New Roman"/>
        </w:rPr>
        <w:t>8</w:t>
      </w:r>
      <w:r w:rsidR="00F2214C" w:rsidRPr="005918E6">
        <w:rPr>
          <w:rFonts w:ascii="Times New Roman" w:hAnsi="Times New Roman" w:cs="Times New Roman"/>
        </w:rPr>
        <w:t xml:space="preserve">.4. По инициативе Исполнителя </w:t>
      </w:r>
      <w:proofErr w:type="gramStart"/>
      <w:r w:rsidR="00F2214C" w:rsidRPr="005918E6">
        <w:rPr>
          <w:rFonts w:ascii="Times New Roman" w:hAnsi="Times New Roman" w:cs="Times New Roman"/>
        </w:rPr>
        <w:t>договор</w:t>
      </w:r>
      <w:proofErr w:type="gramEnd"/>
      <w:r w:rsidR="00F2214C" w:rsidRPr="005918E6">
        <w:rPr>
          <w:rFonts w:ascii="Times New Roman" w:hAnsi="Times New Roman" w:cs="Times New Roman"/>
        </w:rPr>
        <w:t xml:space="preserve"> может быть расторгнут в одностороннем порядке в следующем случае:</w:t>
      </w:r>
    </w:p>
    <w:p w:rsidR="00F2214C" w:rsidRPr="005918E6" w:rsidRDefault="00F2214C" w:rsidP="00B953B5">
      <w:pPr>
        <w:tabs>
          <w:tab w:val="center" w:pos="9214"/>
          <w:tab w:val="right" w:pos="10205"/>
        </w:tabs>
        <w:spacing w:after="0" w:line="240" w:lineRule="auto"/>
        <w:ind w:left="-1134" w:firstLine="567"/>
        <w:jc w:val="both"/>
        <w:rPr>
          <w:rFonts w:ascii="Times New Roman" w:hAnsi="Times New Roman" w:cs="Times New Roman"/>
        </w:rPr>
      </w:pPr>
      <w:r w:rsidRPr="005918E6">
        <w:rPr>
          <w:rFonts w:ascii="Times New Roman" w:hAnsi="Times New Roman" w:cs="Times New Roman"/>
        </w:rPr>
        <w:t xml:space="preserve">а) применение к </w:t>
      </w:r>
      <w:proofErr w:type="gramStart"/>
      <w:r w:rsidRPr="005918E6">
        <w:rPr>
          <w:rFonts w:ascii="Times New Roman" w:hAnsi="Times New Roman" w:cs="Times New Roman"/>
        </w:rPr>
        <w:t>Обучающемуся</w:t>
      </w:r>
      <w:proofErr w:type="gramEnd"/>
      <w:r w:rsidRPr="005918E6">
        <w:rPr>
          <w:rFonts w:ascii="Times New Roman" w:hAnsi="Times New Roman" w:cs="Times New Roman"/>
        </w:rPr>
        <w:t>, достигшему возраста 15 лет, отчисления как меры дисциплинарного взыскания;</w:t>
      </w:r>
    </w:p>
    <w:p w:rsidR="00F2214C" w:rsidRPr="005918E6" w:rsidRDefault="00F2214C" w:rsidP="00B953B5">
      <w:pPr>
        <w:tabs>
          <w:tab w:val="center" w:pos="9214"/>
          <w:tab w:val="right" w:pos="10205"/>
        </w:tabs>
        <w:spacing w:after="0" w:line="240" w:lineRule="auto"/>
        <w:ind w:left="-1134" w:firstLine="567"/>
        <w:jc w:val="both"/>
        <w:rPr>
          <w:rFonts w:ascii="Times New Roman" w:hAnsi="Times New Roman" w:cs="Times New Roman"/>
        </w:rPr>
      </w:pPr>
      <w:r w:rsidRPr="005918E6">
        <w:rPr>
          <w:rFonts w:ascii="Times New Roman" w:hAnsi="Times New Roman" w:cs="Times New Roman"/>
        </w:rPr>
        <w:t xml:space="preserve">б) невыполнение </w:t>
      </w:r>
      <w:proofErr w:type="gramStart"/>
      <w:r w:rsidRPr="005918E6">
        <w:rPr>
          <w:rFonts w:ascii="Times New Roman" w:hAnsi="Times New Roman" w:cs="Times New Roman"/>
        </w:rPr>
        <w:t>Обучающимся</w:t>
      </w:r>
      <w:proofErr w:type="gramEnd"/>
      <w:r w:rsidRPr="005918E6">
        <w:rPr>
          <w:rFonts w:ascii="Times New Roman" w:hAnsi="Times New Roman" w:cs="Times New Roman"/>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2214C" w:rsidRPr="005918E6" w:rsidRDefault="00F2214C" w:rsidP="00B953B5">
      <w:pPr>
        <w:tabs>
          <w:tab w:val="center" w:pos="9214"/>
          <w:tab w:val="right" w:pos="10205"/>
        </w:tabs>
        <w:spacing w:after="0" w:line="240" w:lineRule="auto"/>
        <w:ind w:left="-1134" w:firstLine="567"/>
        <w:jc w:val="both"/>
        <w:rPr>
          <w:rFonts w:ascii="Times New Roman" w:hAnsi="Times New Roman" w:cs="Times New Roman"/>
        </w:rPr>
      </w:pPr>
      <w:r w:rsidRPr="005918E6">
        <w:rPr>
          <w:rFonts w:ascii="Times New Roman" w:hAnsi="Times New Roman" w:cs="Times New Roman"/>
        </w:rPr>
        <w:t>в) просрочка оплаты стоимости платных образовательных услуг;</w:t>
      </w:r>
    </w:p>
    <w:p w:rsidR="00F2214C" w:rsidRPr="005918E6" w:rsidRDefault="00F2214C" w:rsidP="00B953B5">
      <w:pPr>
        <w:spacing w:after="0" w:line="240" w:lineRule="auto"/>
        <w:ind w:left="-1134" w:firstLine="567"/>
        <w:jc w:val="both"/>
        <w:rPr>
          <w:rFonts w:ascii="Times New Roman" w:hAnsi="Times New Roman" w:cs="Times New Roman"/>
        </w:rPr>
      </w:pPr>
      <w:r w:rsidRPr="005918E6">
        <w:rPr>
          <w:rFonts w:ascii="Times New Roman" w:hAnsi="Times New Roman" w:cs="Times New Roman"/>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526AB" w:rsidRPr="005918E6" w:rsidRDefault="003526AB" w:rsidP="00B953B5">
      <w:pPr>
        <w:spacing w:after="0" w:line="240" w:lineRule="auto"/>
        <w:ind w:left="-1134" w:firstLine="567"/>
        <w:jc w:val="both"/>
        <w:rPr>
          <w:rFonts w:ascii="Times New Roman" w:hAnsi="Times New Roman" w:cs="Times New Roman"/>
        </w:rPr>
      </w:pPr>
    </w:p>
    <w:p w:rsidR="00F2214C" w:rsidRPr="005918E6" w:rsidRDefault="0066275F" w:rsidP="00B953B5">
      <w:pPr>
        <w:spacing w:after="0"/>
        <w:ind w:left="-1134" w:firstLine="567"/>
        <w:jc w:val="center"/>
        <w:rPr>
          <w:rFonts w:ascii="Times New Roman" w:hAnsi="Times New Roman" w:cs="Times New Roman"/>
          <w:b/>
        </w:rPr>
      </w:pPr>
      <w:r>
        <w:rPr>
          <w:rFonts w:ascii="Times New Roman" w:hAnsi="Times New Roman" w:cs="Times New Roman"/>
          <w:b/>
        </w:rPr>
        <w:t>9</w:t>
      </w:r>
      <w:r w:rsidR="00F2214C" w:rsidRPr="005918E6">
        <w:rPr>
          <w:rFonts w:ascii="Times New Roman" w:hAnsi="Times New Roman" w:cs="Times New Roman"/>
          <w:b/>
        </w:rPr>
        <w:t xml:space="preserve">. ОТВЕТСТВЕННОСТЬ </w:t>
      </w:r>
      <w:r w:rsidR="003526AB" w:rsidRPr="005918E6">
        <w:rPr>
          <w:rFonts w:ascii="Times New Roman" w:hAnsi="Times New Roman" w:cs="Times New Roman"/>
          <w:b/>
        </w:rPr>
        <w:t xml:space="preserve">ИСПОЛНИТЕЛЯ, ЗАКАЗЧИКА И ОБУЧАЮЩЕГОСЯ </w:t>
      </w:r>
    </w:p>
    <w:p w:rsidR="00F2214C" w:rsidRPr="005918E6" w:rsidRDefault="0066275F" w:rsidP="00B953B5">
      <w:pPr>
        <w:ind w:left="-1134" w:firstLine="567"/>
        <w:jc w:val="both"/>
        <w:rPr>
          <w:rFonts w:ascii="Times New Roman" w:hAnsi="Times New Roman" w:cs="Times New Roman"/>
        </w:rPr>
      </w:pPr>
      <w:r>
        <w:rPr>
          <w:rFonts w:ascii="Times New Roman" w:hAnsi="Times New Roman" w:cs="Times New Roman"/>
        </w:rPr>
        <w:t>9</w:t>
      </w:r>
      <w:r w:rsidR="00F2214C" w:rsidRPr="005918E6">
        <w:rPr>
          <w:rFonts w:ascii="Times New Roman" w:hAnsi="Times New Roman" w:cs="Times New Roman"/>
        </w:rPr>
        <w:t>.1.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w:t>
      </w:r>
      <w:r w:rsidR="00B953B5" w:rsidRPr="005918E6">
        <w:rPr>
          <w:rFonts w:ascii="Times New Roman" w:hAnsi="Times New Roman" w:cs="Times New Roman"/>
        </w:rPr>
        <w:t>овл</w:t>
      </w:r>
      <w:r w:rsidR="00F32254">
        <w:rPr>
          <w:rFonts w:ascii="Times New Roman" w:hAnsi="Times New Roman" w:cs="Times New Roman"/>
        </w:rPr>
        <w:t>енных этим законодательством и Д</w:t>
      </w:r>
      <w:r w:rsidR="00B953B5" w:rsidRPr="005918E6">
        <w:rPr>
          <w:rFonts w:ascii="Times New Roman" w:hAnsi="Times New Roman" w:cs="Times New Roman"/>
        </w:rPr>
        <w:t>оговором.</w:t>
      </w:r>
    </w:p>
    <w:p w:rsidR="00F2214C" w:rsidRPr="005918E6" w:rsidRDefault="0066275F" w:rsidP="00160D08">
      <w:pPr>
        <w:spacing w:after="0"/>
        <w:ind w:left="-1134" w:firstLine="567"/>
        <w:jc w:val="center"/>
        <w:rPr>
          <w:rFonts w:ascii="Times New Roman" w:hAnsi="Times New Roman" w:cs="Times New Roman"/>
          <w:b/>
        </w:rPr>
      </w:pPr>
      <w:r>
        <w:rPr>
          <w:rFonts w:ascii="Times New Roman" w:hAnsi="Times New Roman" w:cs="Times New Roman"/>
          <w:b/>
        </w:rPr>
        <w:t>10</w:t>
      </w:r>
      <w:r w:rsidR="00F2214C" w:rsidRPr="005918E6">
        <w:rPr>
          <w:rFonts w:ascii="Times New Roman" w:hAnsi="Times New Roman" w:cs="Times New Roman"/>
          <w:b/>
        </w:rPr>
        <w:t>. СРОК ДЕЙСТВИЯ ДОГОВОРА И ДРУГИЕ УСЛОВИЯ</w:t>
      </w:r>
    </w:p>
    <w:p w:rsidR="00B953B5" w:rsidRPr="005918E6" w:rsidRDefault="0066275F" w:rsidP="00160D08">
      <w:pPr>
        <w:spacing w:after="0"/>
        <w:ind w:left="-1134" w:firstLine="567"/>
        <w:jc w:val="both"/>
        <w:rPr>
          <w:rFonts w:ascii="Times New Roman" w:hAnsi="Times New Roman" w:cs="Times New Roman"/>
        </w:rPr>
      </w:pPr>
      <w:r>
        <w:rPr>
          <w:rFonts w:ascii="Times New Roman" w:hAnsi="Times New Roman" w:cs="Times New Roman"/>
        </w:rPr>
        <w:t>10</w:t>
      </w:r>
      <w:r w:rsidR="00F2214C" w:rsidRPr="005918E6">
        <w:rPr>
          <w:rFonts w:ascii="Times New Roman" w:hAnsi="Times New Roman" w:cs="Times New Roman"/>
        </w:rPr>
        <w:t>.1. Настоящий договор вступает в силу со дня его заключения сторонами и действует до</w:t>
      </w:r>
      <w:r w:rsidR="00553CE7">
        <w:rPr>
          <w:rFonts w:ascii="Times New Roman" w:hAnsi="Times New Roman" w:cs="Times New Roman"/>
        </w:rPr>
        <w:t xml:space="preserve"> 31 мая 202</w:t>
      </w:r>
      <w:r w:rsidR="00F8705F">
        <w:rPr>
          <w:rFonts w:ascii="Times New Roman" w:hAnsi="Times New Roman" w:cs="Times New Roman"/>
        </w:rPr>
        <w:t>4</w:t>
      </w:r>
      <w:bookmarkStart w:id="0" w:name="_GoBack"/>
      <w:bookmarkEnd w:id="0"/>
      <w:r w:rsidR="005918E6" w:rsidRPr="005918E6">
        <w:rPr>
          <w:rFonts w:ascii="Times New Roman" w:hAnsi="Times New Roman" w:cs="Times New Roman"/>
        </w:rPr>
        <w:t xml:space="preserve"> г.</w:t>
      </w:r>
    </w:p>
    <w:p w:rsidR="00F2214C" w:rsidRPr="005918E6" w:rsidRDefault="0066275F" w:rsidP="00160D08">
      <w:pPr>
        <w:spacing w:after="0"/>
        <w:ind w:left="-1134" w:firstLine="567"/>
        <w:rPr>
          <w:rFonts w:ascii="Times New Roman" w:hAnsi="Times New Roman" w:cs="Times New Roman"/>
        </w:rPr>
      </w:pPr>
      <w:r>
        <w:rPr>
          <w:rFonts w:ascii="Times New Roman" w:hAnsi="Times New Roman" w:cs="Times New Roman"/>
        </w:rPr>
        <w:t>10</w:t>
      </w:r>
      <w:r w:rsidR="005918E6" w:rsidRPr="005918E6">
        <w:rPr>
          <w:rFonts w:ascii="Times New Roman" w:hAnsi="Times New Roman" w:cs="Times New Roman"/>
        </w:rPr>
        <w:t xml:space="preserve">.2. Настоящий договорсоставлен в двух </w:t>
      </w:r>
      <w:r w:rsidR="00F2214C" w:rsidRPr="005918E6">
        <w:rPr>
          <w:rFonts w:ascii="Times New Roman" w:hAnsi="Times New Roman" w:cs="Times New Roman"/>
        </w:rPr>
        <w:t>экземплярах, имеющих равную юридическую силу.</w:t>
      </w:r>
    </w:p>
    <w:p w:rsidR="005918E6" w:rsidRPr="005918E6" w:rsidRDefault="005918E6" w:rsidP="00160D08">
      <w:pPr>
        <w:spacing w:before="180" w:after="0"/>
        <w:jc w:val="center"/>
        <w:rPr>
          <w:rFonts w:ascii="Times New Roman" w:hAnsi="Times New Roman" w:cs="Times New Roman"/>
          <w:b/>
        </w:rPr>
      </w:pPr>
      <w:r w:rsidRPr="005918E6">
        <w:rPr>
          <w:rFonts w:ascii="Times New Roman" w:hAnsi="Times New Roman" w:cs="Times New Roman"/>
          <w:b/>
        </w:rPr>
        <w:t>10.  АДРЕСА И РЕКВИЗИТЫ СТОРОН</w:t>
      </w:r>
    </w:p>
    <w:tbl>
      <w:tblPr>
        <w:tblW w:w="10206" w:type="dxa"/>
        <w:tblInd w:w="-539" w:type="dxa"/>
        <w:tblLayout w:type="fixed"/>
        <w:tblCellMar>
          <w:left w:w="28" w:type="dxa"/>
          <w:right w:w="28" w:type="dxa"/>
        </w:tblCellMar>
        <w:tblLook w:val="0000"/>
      </w:tblPr>
      <w:tblGrid>
        <w:gridCol w:w="4527"/>
        <w:gridCol w:w="3119"/>
        <w:gridCol w:w="2560"/>
      </w:tblGrid>
      <w:tr w:rsidR="005918E6" w:rsidRPr="005918E6" w:rsidTr="00311FC8">
        <w:tc>
          <w:tcPr>
            <w:tcW w:w="4527" w:type="dxa"/>
            <w:vMerge w:val="restart"/>
            <w:tcBorders>
              <w:top w:val="nil"/>
              <w:left w:val="nil"/>
              <w:right w:val="nil"/>
            </w:tcBorders>
          </w:tcPr>
          <w:p w:rsidR="005918E6" w:rsidRPr="005918E6" w:rsidRDefault="005918E6" w:rsidP="005918E6">
            <w:pPr>
              <w:spacing w:after="0"/>
              <w:rPr>
                <w:rFonts w:ascii="Times New Roman" w:hAnsi="Times New Roman" w:cs="Times New Roman"/>
                <w:b/>
                <w:sz w:val="20"/>
                <w:szCs w:val="20"/>
              </w:rPr>
            </w:pPr>
            <w:r w:rsidRPr="005918E6">
              <w:rPr>
                <w:rFonts w:ascii="Times New Roman" w:hAnsi="Times New Roman" w:cs="Times New Roman"/>
                <w:b/>
                <w:sz w:val="20"/>
                <w:szCs w:val="20"/>
              </w:rPr>
              <w:t>Исполнитель:</w:t>
            </w:r>
          </w:p>
          <w:p w:rsidR="005918E6" w:rsidRPr="005918E6" w:rsidRDefault="005918E6" w:rsidP="005918E6">
            <w:pPr>
              <w:keepNext/>
              <w:keepLines/>
              <w:spacing w:after="0"/>
              <w:jc w:val="both"/>
              <w:rPr>
                <w:rFonts w:ascii="Times New Roman" w:hAnsi="Times New Roman" w:cs="Times New Roman"/>
                <w:sz w:val="20"/>
                <w:szCs w:val="20"/>
              </w:rPr>
            </w:pPr>
            <w:r w:rsidRPr="005918E6">
              <w:rPr>
                <w:rFonts w:ascii="Times New Roman" w:hAnsi="Times New Roman" w:cs="Times New Roman"/>
                <w:sz w:val="20"/>
                <w:szCs w:val="20"/>
              </w:rPr>
              <w:t xml:space="preserve">МАОУ «Средняя общеобразовательная </w:t>
            </w:r>
          </w:p>
          <w:p w:rsidR="005918E6" w:rsidRPr="005918E6" w:rsidRDefault="005918E6" w:rsidP="005918E6">
            <w:pPr>
              <w:keepNext/>
              <w:keepLines/>
              <w:spacing w:after="0"/>
              <w:jc w:val="both"/>
              <w:rPr>
                <w:rFonts w:ascii="Times New Roman" w:hAnsi="Times New Roman" w:cs="Times New Roman"/>
                <w:sz w:val="20"/>
                <w:szCs w:val="20"/>
              </w:rPr>
            </w:pPr>
            <w:r w:rsidRPr="005918E6">
              <w:rPr>
                <w:rFonts w:ascii="Times New Roman" w:hAnsi="Times New Roman" w:cs="Times New Roman"/>
                <w:sz w:val="20"/>
                <w:szCs w:val="20"/>
              </w:rPr>
              <w:t xml:space="preserve">школа № 2 с углубленным изучением </w:t>
            </w:r>
          </w:p>
          <w:p w:rsidR="00827933" w:rsidRDefault="00CF4B2E" w:rsidP="005918E6">
            <w:pPr>
              <w:keepNext/>
              <w:keepLines/>
              <w:spacing w:after="0"/>
              <w:jc w:val="both"/>
              <w:rPr>
                <w:rFonts w:ascii="Times New Roman" w:hAnsi="Times New Roman" w:cs="Times New Roman"/>
                <w:sz w:val="20"/>
                <w:szCs w:val="20"/>
              </w:rPr>
            </w:pPr>
            <w:r>
              <w:rPr>
                <w:rFonts w:ascii="Times New Roman" w:hAnsi="Times New Roman" w:cs="Times New Roman"/>
                <w:sz w:val="20"/>
                <w:szCs w:val="20"/>
              </w:rPr>
              <w:t xml:space="preserve">предметов гуманитарного профиля </w:t>
            </w:r>
          </w:p>
          <w:p w:rsidR="005918E6" w:rsidRPr="005918E6" w:rsidRDefault="00827933" w:rsidP="005918E6">
            <w:pPr>
              <w:keepNext/>
              <w:keepLines/>
              <w:spacing w:after="0"/>
              <w:jc w:val="both"/>
              <w:rPr>
                <w:rFonts w:ascii="Times New Roman" w:hAnsi="Times New Roman" w:cs="Times New Roman"/>
                <w:sz w:val="20"/>
                <w:szCs w:val="20"/>
              </w:rPr>
            </w:pPr>
            <w:r>
              <w:rPr>
                <w:rFonts w:ascii="Times New Roman" w:hAnsi="Times New Roman" w:cs="Times New Roman"/>
                <w:sz w:val="20"/>
                <w:szCs w:val="20"/>
              </w:rPr>
              <w:t>им.В.Н.Татищева</w:t>
            </w:r>
            <w:r w:rsidR="00CF4B2E">
              <w:rPr>
                <w:rFonts w:ascii="Times New Roman" w:hAnsi="Times New Roman" w:cs="Times New Roman"/>
                <w:sz w:val="20"/>
                <w:szCs w:val="20"/>
              </w:rPr>
              <w:t>»</w:t>
            </w:r>
            <w:r w:rsidR="005918E6" w:rsidRPr="005918E6">
              <w:rPr>
                <w:rFonts w:ascii="Times New Roman" w:hAnsi="Times New Roman" w:cs="Times New Roman"/>
                <w:sz w:val="20"/>
                <w:szCs w:val="20"/>
              </w:rPr>
              <w:t xml:space="preserve"> г</w:t>
            </w:r>
            <w:proofErr w:type="gramStart"/>
            <w:r w:rsidR="005918E6" w:rsidRPr="005918E6">
              <w:rPr>
                <w:rFonts w:ascii="Times New Roman" w:hAnsi="Times New Roman" w:cs="Times New Roman"/>
                <w:sz w:val="20"/>
                <w:szCs w:val="20"/>
              </w:rPr>
              <w:t>.П</w:t>
            </w:r>
            <w:proofErr w:type="gramEnd"/>
            <w:r w:rsidR="005918E6" w:rsidRPr="005918E6">
              <w:rPr>
                <w:rFonts w:ascii="Times New Roman" w:hAnsi="Times New Roman" w:cs="Times New Roman"/>
                <w:sz w:val="20"/>
                <w:szCs w:val="20"/>
              </w:rPr>
              <w:t>ерми</w:t>
            </w:r>
          </w:p>
          <w:p w:rsidR="005918E6" w:rsidRPr="005918E6" w:rsidRDefault="005918E6" w:rsidP="005918E6">
            <w:pPr>
              <w:keepNext/>
              <w:keepLines/>
              <w:spacing w:after="0"/>
              <w:jc w:val="both"/>
              <w:rPr>
                <w:rFonts w:ascii="Times New Roman" w:hAnsi="Times New Roman" w:cs="Times New Roman"/>
                <w:sz w:val="20"/>
                <w:szCs w:val="20"/>
              </w:rPr>
            </w:pPr>
            <w:r w:rsidRPr="005918E6">
              <w:rPr>
                <w:rFonts w:ascii="Times New Roman" w:hAnsi="Times New Roman" w:cs="Times New Roman"/>
                <w:sz w:val="20"/>
                <w:szCs w:val="20"/>
              </w:rPr>
              <w:t>Адрес: 614000, г. Пермь, ул. Советская, 33,</w:t>
            </w:r>
          </w:p>
          <w:p w:rsidR="005918E6" w:rsidRPr="005918E6" w:rsidRDefault="005918E6" w:rsidP="005918E6">
            <w:pPr>
              <w:keepNext/>
              <w:keepLines/>
              <w:spacing w:after="0"/>
              <w:jc w:val="both"/>
              <w:rPr>
                <w:rFonts w:ascii="Times New Roman" w:hAnsi="Times New Roman" w:cs="Times New Roman"/>
                <w:sz w:val="20"/>
                <w:szCs w:val="20"/>
              </w:rPr>
            </w:pPr>
            <w:r w:rsidRPr="005918E6">
              <w:rPr>
                <w:rFonts w:ascii="Times New Roman" w:hAnsi="Times New Roman" w:cs="Times New Roman"/>
                <w:sz w:val="20"/>
                <w:szCs w:val="20"/>
              </w:rPr>
              <w:t>тел.212-32-54</w:t>
            </w:r>
          </w:p>
          <w:p w:rsidR="005918E6" w:rsidRPr="005918E6" w:rsidRDefault="005918E6" w:rsidP="005918E6">
            <w:pPr>
              <w:keepNext/>
              <w:keepLines/>
              <w:spacing w:after="0"/>
              <w:jc w:val="center"/>
              <w:rPr>
                <w:rFonts w:ascii="Times New Roman" w:hAnsi="Times New Roman" w:cs="Times New Roman"/>
                <w:sz w:val="20"/>
                <w:szCs w:val="20"/>
              </w:rPr>
            </w:pPr>
          </w:p>
          <w:p w:rsidR="005918E6" w:rsidRPr="005918E6" w:rsidRDefault="005918E6" w:rsidP="005918E6">
            <w:pPr>
              <w:keepNext/>
              <w:keepLines/>
              <w:spacing w:after="0"/>
              <w:jc w:val="both"/>
              <w:rPr>
                <w:rFonts w:ascii="Times New Roman" w:hAnsi="Times New Roman" w:cs="Times New Roman"/>
                <w:b/>
                <w:sz w:val="20"/>
                <w:szCs w:val="20"/>
              </w:rPr>
            </w:pPr>
            <w:r w:rsidRPr="005918E6">
              <w:rPr>
                <w:rFonts w:ascii="Times New Roman" w:hAnsi="Times New Roman" w:cs="Times New Roman"/>
                <w:b/>
                <w:sz w:val="20"/>
                <w:szCs w:val="20"/>
              </w:rPr>
              <w:t>Получатель:</w:t>
            </w:r>
          </w:p>
          <w:p w:rsidR="00A54DDE" w:rsidRPr="00553CE7" w:rsidRDefault="00553CE7" w:rsidP="00553CE7">
            <w:pPr>
              <w:keepNext/>
              <w:keepLines/>
              <w:spacing w:after="0"/>
              <w:jc w:val="both"/>
              <w:rPr>
                <w:rFonts w:ascii="Times New Roman" w:hAnsi="Times New Roman" w:cs="Times New Roman"/>
                <w:sz w:val="20"/>
                <w:szCs w:val="20"/>
              </w:rPr>
            </w:pPr>
            <w:r>
              <w:rPr>
                <w:rFonts w:ascii="Times New Roman" w:hAnsi="Times New Roman" w:cs="Times New Roman"/>
                <w:sz w:val="20"/>
                <w:szCs w:val="20"/>
              </w:rPr>
              <w:t xml:space="preserve"> ДФ </w:t>
            </w:r>
            <w:proofErr w:type="spellStart"/>
            <w:r>
              <w:rPr>
                <w:rFonts w:ascii="Times New Roman" w:hAnsi="Times New Roman" w:cs="Times New Roman"/>
                <w:sz w:val="20"/>
                <w:szCs w:val="20"/>
              </w:rPr>
              <w:t>гПерми</w:t>
            </w:r>
            <w:proofErr w:type="spellEnd"/>
            <w:r>
              <w:rPr>
                <w:rFonts w:ascii="Times New Roman" w:hAnsi="Times New Roman" w:cs="Times New Roman"/>
                <w:sz w:val="20"/>
                <w:szCs w:val="20"/>
              </w:rPr>
              <w:t xml:space="preserve"> (МАОУ</w:t>
            </w:r>
            <w:r w:rsidR="005918E6" w:rsidRPr="005918E6">
              <w:rPr>
                <w:rFonts w:ascii="Times New Roman" w:hAnsi="Times New Roman" w:cs="Times New Roman"/>
                <w:sz w:val="20"/>
                <w:szCs w:val="20"/>
              </w:rPr>
              <w:t>«</w:t>
            </w:r>
            <w:r>
              <w:rPr>
                <w:rFonts w:ascii="Times New Roman" w:hAnsi="Times New Roman" w:cs="Times New Roman"/>
                <w:sz w:val="20"/>
                <w:szCs w:val="20"/>
              </w:rPr>
              <w:t>СОШ №</w:t>
            </w:r>
            <w:r w:rsidRPr="00553CE7">
              <w:rPr>
                <w:rFonts w:ascii="Times New Roman" w:hAnsi="Times New Roman" w:cs="Times New Roman"/>
                <w:sz w:val="20"/>
                <w:szCs w:val="20"/>
              </w:rPr>
              <w:t xml:space="preserve">2 им. </w:t>
            </w:r>
            <w:r w:rsidR="00827933" w:rsidRPr="00553CE7">
              <w:rPr>
                <w:rFonts w:ascii="Times New Roman" w:hAnsi="Times New Roman" w:cs="Times New Roman"/>
                <w:sz w:val="20"/>
                <w:szCs w:val="20"/>
              </w:rPr>
              <w:t>В.Н.Татищева</w:t>
            </w:r>
            <w:r w:rsidR="008642A2" w:rsidRPr="00553CE7">
              <w:rPr>
                <w:rFonts w:ascii="Times New Roman" w:hAnsi="Times New Roman" w:cs="Times New Roman"/>
                <w:sz w:val="20"/>
                <w:szCs w:val="20"/>
              </w:rPr>
              <w:t>»</w:t>
            </w:r>
            <w:r w:rsidR="00827933">
              <w:rPr>
                <w:rFonts w:ascii="Times New Roman" w:hAnsi="Times New Roman" w:cs="Times New Roman"/>
                <w:sz w:val="20"/>
                <w:szCs w:val="20"/>
                <w:u w:val="single"/>
              </w:rPr>
              <w:t xml:space="preserve"> г</w:t>
            </w:r>
            <w:proofErr w:type="gramStart"/>
            <w:r w:rsidR="00827933">
              <w:rPr>
                <w:rFonts w:ascii="Times New Roman" w:hAnsi="Times New Roman" w:cs="Times New Roman"/>
                <w:sz w:val="20"/>
                <w:szCs w:val="20"/>
                <w:u w:val="single"/>
              </w:rPr>
              <w:t>.П</w:t>
            </w:r>
            <w:proofErr w:type="gramEnd"/>
            <w:r w:rsidR="00827933">
              <w:rPr>
                <w:rFonts w:ascii="Times New Roman" w:hAnsi="Times New Roman" w:cs="Times New Roman"/>
                <w:sz w:val="20"/>
                <w:szCs w:val="20"/>
                <w:u w:val="single"/>
              </w:rPr>
              <w:t>ерми</w:t>
            </w:r>
          </w:p>
          <w:p w:rsidR="00553CE7" w:rsidRDefault="005918E6" w:rsidP="005918E6">
            <w:pPr>
              <w:spacing w:after="0"/>
              <w:rPr>
                <w:rFonts w:ascii="Times New Roman" w:hAnsi="Times New Roman" w:cs="Times New Roman"/>
                <w:sz w:val="20"/>
                <w:szCs w:val="20"/>
              </w:rPr>
            </w:pPr>
            <w:proofErr w:type="gramStart"/>
            <w:r w:rsidRPr="005918E6">
              <w:rPr>
                <w:rFonts w:ascii="Times New Roman" w:hAnsi="Times New Roman" w:cs="Times New Roman"/>
                <w:sz w:val="20"/>
                <w:szCs w:val="20"/>
              </w:rPr>
              <w:t>л</w:t>
            </w:r>
            <w:proofErr w:type="gramEnd"/>
            <w:r w:rsidRPr="005918E6">
              <w:rPr>
                <w:rFonts w:ascii="Times New Roman" w:hAnsi="Times New Roman" w:cs="Times New Roman"/>
                <w:sz w:val="20"/>
                <w:szCs w:val="20"/>
              </w:rPr>
              <w:t>/с 08930005212)Отделение</w:t>
            </w:r>
          </w:p>
          <w:p w:rsidR="00254F74" w:rsidRDefault="005918E6" w:rsidP="005918E6">
            <w:pPr>
              <w:spacing w:after="0"/>
              <w:rPr>
                <w:rFonts w:ascii="Times New Roman" w:hAnsi="Times New Roman" w:cs="Times New Roman"/>
                <w:sz w:val="20"/>
                <w:szCs w:val="20"/>
              </w:rPr>
            </w:pPr>
            <w:r w:rsidRPr="005918E6">
              <w:rPr>
                <w:rFonts w:ascii="Times New Roman" w:hAnsi="Times New Roman" w:cs="Times New Roman"/>
                <w:sz w:val="20"/>
                <w:szCs w:val="20"/>
              </w:rPr>
              <w:t xml:space="preserve"> Пермь </w:t>
            </w:r>
            <w:r w:rsidR="00553CE7">
              <w:rPr>
                <w:rFonts w:ascii="Times New Roman" w:hAnsi="Times New Roman" w:cs="Times New Roman"/>
                <w:sz w:val="20"/>
                <w:szCs w:val="20"/>
              </w:rPr>
              <w:t>Банка России/УФК</w:t>
            </w:r>
          </w:p>
          <w:p w:rsidR="00553CE7" w:rsidRDefault="00553CE7" w:rsidP="005918E6">
            <w:pPr>
              <w:spacing w:after="0"/>
              <w:rPr>
                <w:rFonts w:ascii="Times New Roman" w:hAnsi="Times New Roman" w:cs="Times New Roman"/>
                <w:sz w:val="20"/>
                <w:szCs w:val="20"/>
              </w:rPr>
            </w:pPr>
            <w:r>
              <w:rPr>
                <w:rFonts w:ascii="Times New Roman" w:hAnsi="Times New Roman" w:cs="Times New Roman"/>
                <w:sz w:val="20"/>
                <w:szCs w:val="20"/>
              </w:rPr>
              <w:t>по Пермскому краю</w:t>
            </w:r>
          </w:p>
          <w:p w:rsidR="005918E6" w:rsidRPr="005918E6" w:rsidRDefault="005918E6" w:rsidP="005918E6">
            <w:pPr>
              <w:spacing w:after="0"/>
              <w:rPr>
                <w:rFonts w:ascii="Times New Roman" w:hAnsi="Times New Roman" w:cs="Times New Roman"/>
                <w:sz w:val="20"/>
                <w:szCs w:val="20"/>
              </w:rPr>
            </w:pPr>
            <w:r w:rsidRPr="005918E6">
              <w:rPr>
                <w:rFonts w:ascii="Times New Roman" w:hAnsi="Times New Roman" w:cs="Times New Roman"/>
                <w:sz w:val="20"/>
                <w:szCs w:val="20"/>
              </w:rPr>
              <w:t>г. Пермь</w:t>
            </w:r>
          </w:p>
          <w:p w:rsidR="005918E6" w:rsidRPr="005918E6" w:rsidRDefault="005918E6" w:rsidP="005918E6">
            <w:pPr>
              <w:spacing w:after="0"/>
              <w:rPr>
                <w:rFonts w:ascii="Times New Roman" w:hAnsi="Times New Roman" w:cs="Times New Roman"/>
                <w:sz w:val="20"/>
                <w:szCs w:val="20"/>
              </w:rPr>
            </w:pPr>
            <w:r w:rsidRPr="005918E6">
              <w:rPr>
                <w:rFonts w:ascii="Times New Roman" w:hAnsi="Times New Roman" w:cs="Times New Roman"/>
                <w:sz w:val="20"/>
                <w:szCs w:val="20"/>
              </w:rPr>
              <w:t>р.с.</w:t>
            </w:r>
            <w:r w:rsidR="00553CE7">
              <w:rPr>
                <w:rFonts w:ascii="Times New Roman" w:hAnsi="Times New Roman" w:cs="Times New Roman"/>
                <w:sz w:val="20"/>
                <w:szCs w:val="20"/>
              </w:rPr>
              <w:t xml:space="preserve"> 03234643577010005600</w:t>
            </w:r>
          </w:p>
          <w:p w:rsidR="00553CE7" w:rsidRDefault="005918E6" w:rsidP="005918E6">
            <w:pPr>
              <w:spacing w:after="0"/>
              <w:rPr>
                <w:rFonts w:ascii="Times New Roman" w:hAnsi="Times New Roman" w:cs="Times New Roman"/>
                <w:sz w:val="20"/>
                <w:szCs w:val="20"/>
              </w:rPr>
            </w:pPr>
            <w:r w:rsidRPr="005918E6">
              <w:rPr>
                <w:rFonts w:ascii="Times New Roman" w:hAnsi="Times New Roman" w:cs="Times New Roman"/>
                <w:sz w:val="20"/>
                <w:szCs w:val="20"/>
              </w:rPr>
              <w:t>БИК 0</w:t>
            </w:r>
            <w:r w:rsidR="00553CE7">
              <w:rPr>
                <w:rFonts w:ascii="Times New Roman" w:hAnsi="Times New Roman" w:cs="Times New Roman"/>
                <w:sz w:val="20"/>
                <w:szCs w:val="20"/>
              </w:rPr>
              <w:t>15773997</w:t>
            </w:r>
          </w:p>
          <w:p w:rsidR="005918E6" w:rsidRPr="005918E6" w:rsidRDefault="00553CE7" w:rsidP="005918E6">
            <w:pPr>
              <w:spacing w:after="0"/>
              <w:rPr>
                <w:rFonts w:ascii="Times New Roman" w:hAnsi="Times New Roman" w:cs="Times New Roman"/>
                <w:sz w:val="20"/>
                <w:szCs w:val="20"/>
              </w:rPr>
            </w:pPr>
            <w:r>
              <w:rPr>
                <w:rFonts w:ascii="Times New Roman" w:hAnsi="Times New Roman" w:cs="Times New Roman"/>
                <w:sz w:val="20"/>
                <w:szCs w:val="20"/>
              </w:rPr>
              <w:t xml:space="preserve">к.с.40102810145370000048 </w:t>
            </w:r>
          </w:p>
          <w:p w:rsidR="005918E6" w:rsidRPr="005918E6" w:rsidRDefault="005918E6" w:rsidP="005918E6">
            <w:pPr>
              <w:spacing w:after="0"/>
              <w:rPr>
                <w:rFonts w:ascii="Times New Roman" w:hAnsi="Times New Roman" w:cs="Times New Roman"/>
                <w:sz w:val="20"/>
                <w:szCs w:val="20"/>
              </w:rPr>
            </w:pPr>
            <w:r w:rsidRPr="005918E6">
              <w:rPr>
                <w:rFonts w:ascii="Times New Roman" w:hAnsi="Times New Roman" w:cs="Times New Roman"/>
                <w:sz w:val="20"/>
                <w:szCs w:val="20"/>
              </w:rPr>
              <w:t>ИНН 5902291646   КПП 590201001</w:t>
            </w:r>
          </w:p>
          <w:p w:rsidR="005918E6" w:rsidRPr="005918E6" w:rsidRDefault="005918E6" w:rsidP="005918E6">
            <w:pPr>
              <w:spacing w:after="0"/>
              <w:rPr>
                <w:rFonts w:ascii="Times New Roman" w:hAnsi="Times New Roman" w:cs="Times New Roman"/>
                <w:sz w:val="20"/>
                <w:szCs w:val="20"/>
                <w:u w:val="single"/>
              </w:rPr>
            </w:pPr>
            <w:r w:rsidRPr="005918E6">
              <w:rPr>
                <w:rFonts w:ascii="Times New Roman" w:hAnsi="Times New Roman" w:cs="Times New Roman"/>
                <w:sz w:val="20"/>
                <w:szCs w:val="20"/>
                <w:u w:val="single"/>
              </w:rPr>
              <w:t xml:space="preserve">Назначение платежа: 08930005212 </w:t>
            </w:r>
          </w:p>
          <w:p w:rsidR="005918E6" w:rsidRPr="005918E6" w:rsidRDefault="005918E6" w:rsidP="005918E6">
            <w:pPr>
              <w:spacing w:after="0"/>
              <w:rPr>
                <w:rFonts w:ascii="Times New Roman" w:hAnsi="Times New Roman" w:cs="Times New Roman"/>
                <w:sz w:val="20"/>
                <w:szCs w:val="20"/>
                <w:u w:val="single"/>
              </w:rPr>
            </w:pPr>
            <w:r w:rsidRPr="005918E6">
              <w:rPr>
                <w:rFonts w:ascii="Times New Roman" w:hAnsi="Times New Roman" w:cs="Times New Roman"/>
                <w:sz w:val="20"/>
                <w:szCs w:val="20"/>
                <w:u w:val="single"/>
              </w:rPr>
              <w:t>КБК 00000000000000000130</w:t>
            </w:r>
          </w:p>
          <w:p w:rsidR="005918E6" w:rsidRDefault="005918E6" w:rsidP="005918E6">
            <w:pPr>
              <w:keepNext/>
              <w:keepLines/>
              <w:spacing w:after="0"/>
              <w:rPr>
                <w:rFonts w:ascii="Times New Roman" w:hAnsi="Times New Roman" w:cs="Times New Roman"/>
                <w:sz w:val="20"/>
                <w:szCs w:val="20"/>
                <w:u w:val="single"/>
              </w:rPr>
            </w:pPr>
            <w:r w:rsidRPr="005918E6">
              <w:rPr>
                <w:rFonts w:ascii="Times New Roman" w:hAnsi="Times New Roman" w:cs="Times New Roman"/>
                <w:sz w:val="20"/>
                <w:szCs w:val="20"/>
                <w:u w:val="single"/>
              </w:rPr>
              <w:t>ОКТМО 57701000</w:t>
            </w:r>
          </w:p>
          <w:p w:rsidR="00106E86" w:rsidRPr="005918E6" w:rsidRDefault="00106E86" w:rsidP="005918E6">
            <w:pPr>
              <w:keepNext/>
              <w:keepLines/>
              <w:spacing w:after="0"/>
              <w:rPr>
                <w:rFonts w:ascii="Times New Roman" w:hAnsi="Times New Roman" w:cs="Times New Roman"/>
                <w:sz w:val="20"/>
                <w:szCs w:val="20"/>
              </w:rPr>
            </w:pPr>
          </w:p>
          <w:p w:rsidR="005918E6" w:rsidRPr="005918E6" w:rsidRDefault="005918E6" w:rsidP="005918E6">
            <w:pPr>
              <w:keepNext/>
              <w:keepLines/>
              <w:shd w:val="clear" w:color="auto" w:fill="FFFFFF"/>
              <w:tabs>
                <w:tab w:val="left" w:pos="360"/>
              </w:tabs>
              <w:spacing w:after="0"/>
              <w:jc w:val="both"/>
              <w:rPr>
                <w:rFonts w:ascii="Times New Roman" w:hAnsi="Times New Roman" w:cs="Times New Roman"/>
                <w:sz w:val="20"/>
                <w:szCs w:val="20"/>
              </w:rPr>
            </w:pPr>
            <w:r w:rsidRPr="005918E6">
              <w:rPr>
                <w:rFonts w:ascii="Times New Roman" w:hAnsi="Times New Roman" w:cs="Times New Roman"/>
                <w:sz w:val="20"/>
                <w:szCs w:val="20"/>
              </w:rPr>
              <w:t>Директор школы:</w:t>
            </w:r>
          </w:p>
          <w:p w:rsidR="005918E6" w:rsidRPr="005918E6" w:rsidRDefault="005918E6" w:rsidP="005918E6">
            <w:pPr>
              <w:keepNext/>
              <w:keepLines/>
              <w:shd w:val="clear" w:color="auto" w:fill="FFFFFF"/>
              <w:tabs>
                <w:tab w:val="left" w:pos="360"/>
              </w:tabs>
              <w:spacing w:after="0"/>
              <w:jc w:val="both"/>
              <w:rPr>
                <w:rFonts w:ascii="Times New Roman" w:hAnsi="Times New Roman" w:cs="Times New Roman"/>
                <w:sz w:val="20"/>
                <w:szCs w:val="20"/>
              </w:rPr>
            </w:pPr>
            <w:proofErr w:type="spellStart"/>
            <w:r w:rsidRPr="005918E6">
              <w:rPr>
                <w:rFonts w:ascii="Times New Roman" w:hAnsi="Times New Roman" w:cs="Times New Roman"/>
                <w:sz w:val="20"/>
                <w:szCs w:val="20"/>
              </w:rPr>
              <w:t>Красносельских</w:t>
            </w:r>
            <w:proofErr w:type="spellEnd"/>
            <w:r w:rsidRPr="005918E6">
              <w:rPr>
                <w:rFonts w:ascii="Times New Roman" w:hAnsi="Times New Roman" w:cs="Times New Roman"/>
                <w:sz w:val="20"/>
                <w:szCs w:val="20"/>
              </w:rPr>
              <w:t xml:space="preserve"> Валентина</w:t>
            </w:r>
          </w:p>
          <w:p w:rsidR="005918E6" w:rsidRPr="005918E6" w:rsidRDefault="005918E6" w:rsidP="005918E6">
            <w:pPr>
              <w:keepNext/>
              <w:keepLines/>
              <w:shd w:val="clear" w:color="auto" w:fill="FFFFFF"/>
              <w:tabs>
                <w:tab w:val="left" w:pos="360"/>
              </w:tabs>
              <w:spacing w:after="0"/>
              <w:jc w:val="both"/>
              <w:rPr>
                <w:rFonts w:ascii="Times New Roman" w:hAnsi="Times New Roman" w:cs="Times New Roman"/>
                <w:sz w:val="20"/>
                <w:szCs w:val="20"/>
              </w:rPr>
            </w:pPr>
            <w:r w:rsidRPr="005918E6">
              <w:rPr>
                <w:rFonts w:ascii="Times New Roman" w:hAnsi="Times New Roman" w:cs="Times New Roman"/>
                <w:sz w:val="20"/>
                <w:szCs w:val="20"/>
              </w:rPr>
              <w:t xml:space="preserve">Леонидовна </w:t>
            </w:r>
          </w:p>
          <w:p w:rsidR="005918E6" w:rsidRPr="005918E6" w:rsidRDefault="005918E6" w:rsidP="005918E6">
            <w:pPr>
              <w:keepNext/>
              <w:keepLines/>
              <w:spacing w:after="0"/>
              <w:jc w:val="both"/>
              <w:rPr>
                <w:rFonts w:ascii="Times New Roman" w:hAnsi="Times New Roman" w:cs="Times New Roman"/>
                <w:sz w:val="20"/>
                <w:szCs w:val="20"/>
              </w:rPr>
            </w:pPr>
            <w:r w:rsidRPr="005918E6">
              <w:rPr>
                <w:rFonts w:ascii="Times New Roman" w:hAnsi="Times New Roman" w:cs="Times New Roman"/>
                <w:sz w:val="20"/>
                <w:szCs w:val="20"/>
              </w:rPr>
              <w:t>________________________________</w:t>
            </w:r>
          </w:p>
          <w:p w:rsidR="005918E6" w:rsidRPr="00A54DDE" w:rsidRDefault="005918E6" w:rsidP="00A54DDE">
            <w:pPr>
              <w:keepNext/>
              <w:keepLines/>
              <w:spacing w:after="0"/>
              <w:jc w:val="center"/>
              <w:rPr>
                <w:rFonts w:ascii="Times New Roman" w:hAnsi="Times New Roman" w:cs="Times New Roman"/>
                <w:sz w:val="20"/>
                <w:szCs w:val="20"/>
              </w:rPr>
            </w:pPr>
            <w:r w:rsidRPr="005918E6">
              <w:rPr>
                <w:rFonts w:ascii="Times New Roman" w:hAnsi="Times New Roman" w:cs="Times New Roman"/>
                <w:sz w:val="20"/>
                <w:szCs w:val="20"/>
              </w:rPr>
              <w:t>(подпись)</w:t>
            </w:r>
          </w:p>
        </w:tc>
        <w:tc>
          <w:tcPr>
            <w:tcW w:w="3119"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b/>
              </w:rPr>
            </w:pPr>
            <w:r w:rsidRPr="005918E6">
              <w:rPr>
                <w:rFonts w:ascii="Times New Roman" w:hAnsi="Times New Roman" w:cs="Times New Roman"/>
                <w:b/>
              </w:rPr>
              <w:t>Заказчик</w:t>
            </w:r>
          </w:p>
        </w:tc>
        <w:tc>
          <w:tcPr>
            <w:tcW w:w="2560"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b/>
              </w:rPr>
            </w:pPr>
            <w:proofErr w:type="gramStart"/>
            <w:r w:rsidRPr="005918E6">
              <w:rPr>
                <w:rFonts w:ascii="Times New Roman" w:hAnsi="Times New Roman" w:cs="Times New Roman"/>
                <w:b/>
              </w:rPr>
              <w:t>Обучающийся</w:t>
            </w:r>
            <w:proofErr w:type="gramEnd"/>
            <w:r w:rsidRPr="005918E6">
              <w:rPr>
                <w:rFonts w:ascii="Times New Roman" w:hAnsi="Times New Roman" w:cs="Times New Roman"/>
                <w:b/>
              </w:rPr>
              <w:t>, достигший</w:t>
            </w:r>
            <w:r w:rsidRPr="005918E6">
              <w:rPr>
                <w:rFonts w:ascii="Times New Roman" w:hAnsi="Times New Roman" w:cs="Times New Roman"/>
                <w:b/>
              </w:rPr>
              <w:br/>
              <w:t>14-летнего возраста</w:t>
            </w:r>
          </w:p>
        </w:tc>
      </w:tr>
      <w:tr w:rsidR="005918E6" w:rsidRPr="005918E6" w:rsidTr="00311FC8">
        <w:tc>
          <w:tcPr>
            <w:tcW w:w="4527" w:type="dxa"/>
            <w:vMerge/>
            <w:tcBorders>
              <w:left w:val="nil"/>
              <w:right w:val="nil"/>
            </w:tcBorders>
            <w:vAlign w:val="bottom"/>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c>
          <w:tcPr>
            <w:tcW w:w="2560"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r>
      <w:tr w:rsidR="005918E6" w:rsidRPr="005918E6" w:rsidTr="00311FC8">
        <w:tc>
          <w:tcPr>
            <w:tcW w:w="4527" w:type="dxa"/>
            <w:vMerge/>
            <w:tcBorders>
              <w:left w:val="nil"/>
              <w:right w:val="nil"/>
            </w:tcBorders>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(Ф.И.О.)</w:t>
            </w:r>
          </w:p>
        </w:tc>
        <w:tc>
          <w:tcPr>
            <w:tcW w:w="2560"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(Ф.И.О.)</w:t>
            </w:r>
          </w:p>
        </w:tc>
      </w:tr>
      <w:tr w:rsidR="005918E6" w:rsidRPr="005918E6" w:rsidTr="00311FC8">
        <w:tc>
          <w:tcPr>
            <w:tcW w:w="4527" w:type="dxa"/>
            <w:vMerge/>
            <w:tcBorders>
              <w:left w:val="nil"/>
              <w:right w:val="nil"/>
            </w:tcBorders>
            <w:vAlign w:val="bottom"/>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nil"/>
              <w:right w:val="nil"/>
            </w:tcBorders>
            <w:vAlign w:val="bottom"/>
          </w:tcPr>
          <w:p w:rsidR="005918E6" w:rsidRPr="005918E6" w:rsidRDefault="005918E6" w:rsidP="005918E6">
            <w:pPr>
              <w:spacing w:after="0"/>
              <w:jc w:val="center"/>
              <w:rPr>
                <w:rFonts w:ascii="Times New Roman" w:hAnsi="Times New Roman" w:cs="Times New Roman"/>
              </w:rPr>
            </w:pPr>
          </w:p>
        </w:tc>
        <w:tc>
          <w:tcPr>
            <w:tcW w:w="2560" w:type="dxa"/>
            <w:tcBorders>
              <w:top w:val="nil"/>
              <w:left w:val="nil"/>
              <w:bottom w:val="nil"/>
              <w:right w:val="nil"/>
            </w:tcBorders>
            <w:vAlign w:val="bottom"/>
          </w:tcPr>
          <w:p w:rsidR="005918E6" w:rsidRPr="005918E6" w:rsidRDefault="005918E6" w:rsidP="005918E6">
            <w:pPr>
              <w:spacing w:after="0"/>
              <w:jc w:val="center"/>
              <w:rPr>
                <w:rFonts w:ascii="Times New Roman" w:hAnsi="Times New Roman" w:cs="Times New Roman"/>
              </w:rPr>
            </w:pPr>
          </w:p>
        </w:tc>
      </w:tr>
      <w:tr w:rsidR="005918E6" w:rsidRPr="005918E6" w:rsidTr="00311FC8">
        <w:tc>
          <w:tcPr>
            <w:tcW w:w="4527" w:type="dxa"/>
            <w:vMerge/>
            <w:tcBorders>
              <w:left w:val="nil"/>
              <w:right w:val="nil"/>
            </w:tcBorders>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nil"/>
              <w:right w:val="nil"/>
            </w:tcBorders>
          </w:tcPr>
          <w:p w:rsidR="005918E6" w:rsidRPr="005918E6" w:rsidRDefault="005918E6" w:rsidP="005918E6">
            <w:pPr>
              <w:spacing w:after="0"/>
              <w:jc w:val="both"/>
              <w:rPr>
                <w:rFonts w:ascii="Times New Roman" w:hAnsi="Times New Roman" w:cs="Times New Roman"/>
              </w:rPr>
            </w:pPr>
            <w:r w:rsidRPr="005918E6">
              <w:rPr>
                <w:rFonts w:ascii="Times New Roman" w:hAnsi="Times New Roman" w:cs="Times New Roman"/>
              </w:rPr>
              <w:t>_______________________</w:t>
            </w:r>
          </w:p>
        </w:tc>
        <w:tc>
          <w:tcPr>
            <w:tcW w:w="2560" w:type="dxa"/>
            <w:tcBorders>
              <w:top w:val="nil"/>
              <w:left w:val="nil"/>
              <w:bottom w:val="nil"/>
              <w:right w:val="nil"/>
            </w:tcBorders>
          </w:tcPr>
          <w:p w:rsidR="005918E6" w:rsidRPr="005918E6" w:rsidRDefault="005918E6" w:rsidP="005918E6">
            <w:pPr>
              <w:spacing w:after="0"/>
              <w:jc w:val="both"/>
              <w:rPr>
                <w:rFonts w:ascii="Times New Roman" w:hAnsi="Times New Roman" w:cs="Times New Roman"/>
              </w:rPr>
            </w:pPr>
            <w:r w:rsidRPr="005918E6">
              <w:rPr>
                <w:rFonts w:ascii="Times New Roman" w:hAnsi="Times New Roman" w:cs="Times New Roman"/>
              </w:rPr>
              <w:t>______________________</w:t>
            </w:r>
          </w:p>
        </w:tc>
      </w:tr>
      <w:tr w:rsidR="005918E6" w:rsidRPr="005918E6" w:rsidTr="00311FC8">
        <w:trPr>
          <w:trHeight w:val="600"/>
        </w:trPr>
        <w:tc>
          <w:tcPr>
            <w:tcW w:w="4527" w:type="dxa"/>
            <w:vMerge/>
            <w:tcBorders>
              <w:left w:val="nil"/>
              <w:right w:val="nil"/>
            </w:tcBorders>
            <w:vAlign w:val="bottom"/>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c>
          <w:tcPr>
            <w:tcW w:w="2560"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r>
      <w:tr w:rsidR="005918E6" w:rsidRPr="005918E6" w:rsidTr="00311FC8">
        <w:tc>
          <w:tcPr>
            <w:tcW w:w="4527" w:type="dxa"/>
            <w:vMerge/>
            <w:tcBorders>
              <w:left w:val="nil"/>
              <w:right w:val="nil"/>
            </w:tcBorders>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(паспортные данные)</w:t>
            </w:r>
          </w:p>
          <w:p w:rsidR="005918E6" w:rsidRPr="005918E6" w:rsidRDefault="005918E6" w:rsidP="005918E6">
            <w:pPr>
              <w:spacing w:after="0"/>
              <w:jc w:val="center"/>
              <w:rPr>
                <w:rFonts w:ascii="Times New Roman" w:hAnsi="Times New Roman" w:cs="Times New Roman"/>
              </w:rPr>
            </w:pPr>
          </w:p>
        </w:tc>
        <w:tc>
          <w:tcPr>
            <w:tcW w:w="2560"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(паспортные данные)</w:t>
            </w:r>
          </w:p>
        </w:tc>
      </w:tr>
      <w:tr w:rsidR="005918E6" w:rsidRPr="005918E6" w:rsidTr="00311FC8">
        <w:tc>
          <w:tcPr>
            <w:tcW w:w="4527" w:type="dxa"/>
            <w:vMerge/>
            <w:tcBorders>
              <w:left w:val="nil"/>
              <w:right w:val="nil"/>
            </w:tcBorders>
            <w:vAlign w:val="bottom"/>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c>
          <w:tcPr>
            <w:tcW w:w="2560"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r>
      <w:tr w:rsidR="005918E6" w:rsidRPr="005918E6" w:rsidTr="00311FC8">
        <w:trPr>
          <w:trHeight w:val="740"/>
        </w:trPr>
        <w:tc>
          <w:tcPr>
            <w:tcW w:w="4527" w:type="dxa"/>
            <w:vMerge/>
            <w:tcBorders>
              <w:left w:val="nil"/>
              <w:right w:val="nil"/>
            </w:tcBorders>
            <w:vAlign w:val="bottom"/>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c>
          <w:tcPr>
            <w:tcW w:w="2560" w:type="dxa"/>
            <w:tcBorders>
              <w:top w:val="nil"/>
              <w:left w:val="nil"/>
              <w:bottom w:val="single" w:sz="4" w:space="0" w:color="auto"/>
              <w:right w:val="nil"/>
            </w:tcBorders>
            <w:vAlign w:val="bottom"/>
          </w:tcPr>
          <w:p w:rsidR="005918E6" w:rsidRPr="005918E6" w:rsidRDefault="005918E6" w:rsidP="005918E6">
            <w:pPr>
              <w:spacing w:after="0"/>
              <w:rPr>
                <w:rFonts w:ascii="Times New Roman" w:hAnsi="Times New Roman" w:cs="Times New Roman"/>
              </w:rPr>
            </w:pPr>
          </w:p>
        </w:tc>
      </w:tr>
      <w:tr w:rsidR="005918E6" w:rsidRPr="005918E6" w:rsidTr="00311FC8">
        <w:tc>
          <w:tcPr>
            <w:tcW w:w="4527" w:type="dxa"/>
            <w:vMerge/>
            <w:tcBorders>
              <w:left w:val="nil"/>
              <w:right w:val="nil"/>
            </w:tcBorders>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(адрес места жительства)</w:t>
            </w:r>
          </w:p>
        </w:tc>
        <w:tc>
          <w:tcPr>
            <w:tcW w:w="2560"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lang w:val="en-US"/>
              </w:rPr>
            </w:pPr>
            <w:r w:rsidRPr="005918E6">
              <w:rPr>
                <w:rFonts w:ascii="Times New Roman" w:hAnsi="Times New Roman" w:cs="Times New Roman"/>
              </w:rPr>
              <w:t>(адрес места жительства)</w:t>
            </w:r>
          </w:p>
        </w:tc>
      </w:tr>
      <w:tr w:rsidR="005918E6" w:rsidRPr="005918E6" w:rsidTr="00311FC8">
        <w:tc>
          <w:tcPr>
            <w:tcW w:w="4527" w:type="dxa"/>
            <w:vMerge/>
            <w:tcBorders>
              <w:left w:val="nil"/>
              <w:right w:val="nil"/>
            </w:tcBorders>
            <w:vAlign w:val="bottom"/>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c>
          <w:tcPr>
            <w:tcW w:w="2560"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p w:rsidR="005918E6" w:rsidRPr="005918E6" w:rsidRDefault="005918E6" w:rsidP="005918E6">
            <w:pPr>
              <w:spacing w:after="0"/>
              <w:jc w:val="center"/>
              <w:rPr>
                <w:rFonts w:ascii="Times New Roman" w:hAnsi="Times New Roman" w:cs="Times New Roman"/>
              </w:rPr>
            </w:pPr>
          </w:p>
        </w:tc>
      </w:tr>
      <w:tr w:rsidR="005918E6" w:rsidRPr="005918E6" w:rsidTr="00311FC8">
        <w:tc>
          <w:tcPr>
            <w:tcW w:w="4527" w:type="dxa"/>
            <w:vMerge/>
            <w:tcBorders>
              <w:left w:val="nil"/>
              <w:right w:val="nil"/>
            </w:tcBorders>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(контактный телефон)</w:t>
            </w:r>
          </w:p>
        </w:tc>
        <w:tc>
          <w:tcPr>
            <w:tcW w:w="2560"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(контактный телефон)</w:t>
            </w:r>
          </w:p>
        </w:tc>
      </w:tr>
      <w:tr w:rsidR="005918E6" w:rsidRPr="005918E6" w:rsidTr="00311FC8">
        <w:trPr>
          <w:trHeight w:val="600"/>
        </w:trPr>
        <w:tc>
          <w:tcPr>
            <w:tcW w:w="4527" w:type="dxa"/>
            <w:vMerge/>
            <w:tcBorders>
              <w:left w:val="nil"/>
              <w:right w:val="nil"/>
            </w:tcBorders>
            <w:vAlign w:val="bottom"/>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single" w:sz="4" w:space="0" w:color="auto"/>
              <w:right w:val="nil"/>
            </w:tcBorders>
            <w:vAlign w:val="bottom"/>
          </w:tcPr>
          <w:p w:rsidR="005918E6" w:rsidRPr="005918E6" w:rsidRDefault="005918E6" w:rsidP="005918E6">
            <w:pPr>
              <w:spacing w:after="0"/>
              <w:jc w:val="center"/>
              <w:rPr>
                <w:rFonts w:ascii="Times New Roman" w:hAnsi="Times New Roman" w:cs="Times New Roman"/>
              </w:rPr>
            </w:pPr>
          </w:p>
        </w:tc>
        <w:tc>
          <w:tcPr>
            <w:tcW w:w="2560" w:type="dxa"/>
            <w:tcBorders>
              <w:top w:val="nil"/>
              <w:left w:val="nil"/>
              <w:bottom w:val="single" w:sz="4" w:space="0" w:color="auto"/>
              <w:right w:val="nil"/>
            </w:tcBorders>
            <w:vAlign w:val="bottom"/>
          </w:tcPr>
          <w:p w:rsidR="005918E6" w:rsidRPr="005918E6" w:rsidRDefault="005918E6" w:rsidP="005918E6">
            <w:pPr>
              <w:spacing w:after="0"/>
              <w:rPr>
                <w:rFonts w:ascii="Times New Roman" w:hAnsi="Times New Roman" w:cs="Times New Roman"/>
              </w:rPr>
            </w:pPr>
          </w:p>
        </w:tc>
      </w:tr>
      <w:tr w:rsidR="005918E6" w:rsidRPr="005918E6" w:rsidTr="00311FC8">
        <w:tc>
          <w:tcPr>
            <w:tcW w:w="4527" w:type="dxa"/>
            <w:vMerge/>
            <w:tcBorders>
              <w:left w:val="nil"/>
              <w:bottom w:val="nil"/>
              <w:right w:val="nil"/>
            </w:tcBorders>
          </w:tcPr>
          <w:p w:rsidR="005918E6" w:rsidRPr="005918E6" w:rsidRDefault="005918E6" w:rsidP="005918E6">
            <w:pPr>
              <w:spacing w:after="0"/>
              <w:jc w:val="center"/>
              <w:rPr>
                <w:rFonts w:ascii="Times New Roman" w:hAnsi="Times New Roman" w:cs="Times New Roman"/>
              </w:rPr>
            </w:pPr>
          </w:p>
        </w:tc>
        <w:tc>
          <w:tcPr>
            <w:tcW w:w="3119"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(подпись)</w:t>
            </w:r>
          </w:p>
        </w:tc>
        <w:tc>
          <w:tcPr>
            <w:tcW w:w="2560" w:type="dxa"/>
            <w:tcBorders>
              <w:top w:val="nil"/>
              <w:left w:val="nil"/>
              <w:bottom w:val="nil"/>
              <w:right w:val="nil"/>
            </w:tcBorders>
          </w:tcPr>
          <w:p w:rsidR="005918E6" w:rsidRPr="005918E6" w:rsidRDefault="005918E6" w:rsidP="005918E6">
            <w:pPr>
              <w:spacing w:after="0"/>
              <w:jc w:val="center"/>
              <w:rPr>
                <w:rFonts w:ascii="Times New Roman" w:hAnsi="Times New Roman" w:cs="Times New Roman"/>
              </w:rPr>
            </w:pPr>
            <w:r w:rsidRPr="005918E6">
              <w:rPr>
                <w:rFonts w:ascii="Times New Roman" w:hAnsi="Times New Roman" w:cs="Times New Roman"/>
              </w:rPr>
              <w:t>(подпись)</w:t>
            </w:r>
          </w:p>
        </w:tc>
      </w:tr>
    </w:tbl>
    <w:p w:rsidR="00F2214C" w:rsidRDefault="00F2214C" w:rsidP="0059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rPr>
      </w:pPr>
    </w:p>
    <w:p w:rsidR="00F728E6" w:rsidRPr="00B953B5" w:rsidRDefault="00F728E6" w:rsidP="0059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rPr>
      </w:pPr>
    </w:p>
    <w:sectPr w:rsidR="00F728E6" w:rsidRPr="00B953B5" w:rsidSect="00B953B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3D7"/>
    <w:rsid w:val="00090C55"/>
    <w:rsid w:val="00091EED"/>
    <w:rsid w:val="00106E86"/>
    <w:rsid w:val="001244EA"/>
    <w:rsid w:val="001452C1"/>
    <w:rsid w:val="001458A1"/>
    <w:rsid w:val="00160D08"/>
    <w:rsid w:val="00191604"/>
    <w:rsid w:val="001A2007"/>
    <w:rsid w:val="00254F74"/>
    <w:rsid w:val="002D42C0"/>
    <w:rsid w:val="002E0659"/>
    <w:rsid w:val="003217B7"/>
    <w:rsid w:val="003526AB"/>
    <w:rsid w:val="003823D7"/>
    <w:rsid w:val="003A3412"/>
    <w:rsid w:val="00532EEC"/>
    <w:rsid w:val="00542D35"/>
    <w:rsid w:val="00553CE7"/>
    <w:rsid w:val="00574E7E"/>
    <w:rsid w:val="005918E6"/>
    <w:rsid w:val="005C28C0"/>
    <w:rsid w:val="00607082"/>
    <w:rsid w:val="0062019F"/>
    <w:rsid w:val="0063354A"/>
    <w:rsid w:val="0065005F"/>
    <w:rsid w:val="0066275F"/>
    <w:rsid w:val="00681C42"/>
    <w:rsid w:val="006A1F73"/>
    <w:rsid w:val="006A724B"/>
    <w:rsid w:val="0070361C"/>
    <w:rsid w:val="007A103E"/>
    <w:rsid w:val="00827933"/>
    <w:rsid w:val="00831B00"/>
    <w:rsid w:val="008642A2"/>
    <w:rsid w:val="008673E1"/>
    <w:rsid w:val="00872931"/>
    <w:rsid w:val="0090705E"/>
    <w:rsid w:val="00914ECD"/>
    <w:rsid w:val="00946653"/>
    <w:rsid w:val="00961EED"/>
    <w:rsid w:val="00986E6E"/>
    <w:rsid w:val="00994AB7"/>
    <w:rsid w:val="00996302"/>
    <w:rsid w:val="009A0BC3"/>
    <w:rsid w:val="00A54DDE"/>
    <w:rsid w:val="00AC5FEE"/>
    <w:rsid w:val="00B23D09"/>
    <w:rsid w:val="00B26BC0"/>
    <w:rsid w:val="00B777E9"/>
    <w:rsid w:val="00B953B5"/>
    <w:rsid w:val="00BC0EAD"/>
    <w:rsid w:val="00BE4007"/>
    <w:rsid w:val="00C11272"/>
    <w:rsid w:val="00C4191E"/>
    <w:rsid w:val="00C83133"/>
    <w:rsid w:val="00C87B90"/>
    <w:rsid w:val="00CB5FCA"/>
    <w:rsid w:val="00CF4B2E"/>
    <w:rsid w:val="00D3426A"/>
    <w:rsid w:val="00DA3E4D"/>
    <w:rsid w:val="00DC19A1"/>
    <w:rsid w:val="00DD5555"/>
    <w:rsid w:val="00DE64B7"/>
    <w:rsid w:val="00E15E15"/>
    <w:rsid w:val="00E447DD"/>
    <w:rsid w:val="00E522C4"/>
    <w:rsid w:val="00E77168"/>
    <w:rsid w:val="00E90B9F"/>
    <w:rsid w:val="00E93E25"/>
    <w:rsid w:val="00EA5445"/>
    <w:rsid w:val="00EC73BE"/>
    <w:rsid w:val="00EE4B52"/>
    <w:rsid w:val="00F2214C"/>
    <w:rsid w:val="00F32254"/>
    <w:rsid w:val="00F61D30"/>
    <w:rsid w:val="00F728E6"/>
    <w:rsid w:val="00F8705F"/>
    <w:rsid w:val="00FB0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23D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4</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cp:lastPrinted>2023-09-07T13:13:00Z</cp:lastPrinted>
  <dcterms:created xsi:type="dcterms:W3CDTF">2016-10-19T11:33:00Z</dcterms:created>
  <dcterms:modified xsi:type="dcterms:W3CDTF">2023-09-07T13:13:00Z</dcterms:modified>
</cp:coreProperties>
</file>