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63"/>
        <w:gridCol w:w="222"/>
      </w:tblGrid>
      <w:tr w:rsidR="0023273E" w:rsidTr="00787D8D">
        <w:tc>
          <w:tcPr>
            <w:tcW w:w="9350" w:type="dxa"/>
          </w:tcPr>
          <w:p w:rsidR="00787D8D" w:rsidRPr="00787D8D" w:rsidRDefault="00787D8D" w:rsidP="00787D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787D8D" w:rsidRPr="00787D8D" w:rsidRDefault="00787D8D" w:rsidP="00787D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7D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«Средняя общеобразовательная школа № 2 с углублённым изучением предметов гуманитарного профиля» г. Перми</w:t>
            </w:r>
          </w:p>
          <w:p w:rsidR="00787D8D" w:rsidRPr="00787D8D" w:rsidRDefault="00787D8D" w:rsidP="00787D8D">
            <w:pPr>
              <w:rPr>
                <w:rFonts w:ascii="Calibri" w:eastAsia="Times New Roman" w:hAnsi="Calibri" w:cs="Times New Roman"/>
              </w:rPr>
            </w:pPr>
          </w:p>
          <w:tbl>
            <w:tblPr>
              <w:tblW w:w="10347" w:type="dxa"/>
              <w:tblLook w:val="04A0"/>
            </w:tblPr>
            <w:tblGrid>
              <w:gridCol w:w="3544"/>
              <w:gridCol w:w="3401"/>
              <w:gridCol w:w="3402"/>
            </w:tblGrid>
            <w:tr w:rsidR="00787D8D" w:rsidRPr="00787D8D" w:rsidTr="00787D8D">
              <w:tc>
                <w:tcPr>
                  <w:tcW w:w="3544" w:type="dxa"/>
                  <w:shd w:val="clear" w:color="auto" w:fill="auto"/>
                </w:tcPr>
                <w:p w:rsidR="00787D8D" w:rsidRPr="00787D8D" w:rsidRDefault="00787D8D" w:rsidP="00787D8D">
                  <w:pPr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ПРИНЯТО:</w:t>
                  </w:r>
                </w:p>
                <w:p w:rsidR="00787D8D" w:rsidRPr="00787D8D" w:rsidRDefault="00787D8D" w:rsidP="001F5CEA">
                  <w:pPr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787D8D" w:rsidRPr="00787D8D" w:rsidRDefault="00D0609B" w:rsidP="00787D8D">
                  <w:pPr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протоколом № </w:t>
                  </w:r>
                  <w:r w:rsidR="00153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787D8D" w:rsidRPr="00787D8D" w:rsidRDefault="00153ADA" w:rsidP="00787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  17.12. 2013 </w:t>
                  </w:r>
                  <w:r w:rsidR="00787D8D"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401" w:type="dxa"/>
                  <w:shd w:val="clear" w:color="auto" w:fill="auto"/>
                </w:tcPr>
                <w:p w:rsidR="00787D8D" w:rsidRPr="00787D8D" w:rsidRDefault="00787D8D" w:rsidP="00787D8D">
                  <w:pPr>
                    <w:spacing w:after="0"/>
                    <w:ind w:left="-250"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1F5C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ОГЛАСОВАНО:</w:t>
                  </w:r>
                </w:p>
                <w:p w:rsidR="00787D8D" w:rsidRPr="00787D8D" w:rsidRDefault="00787D8D" w:rsidP="001F5CE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Управляющим советом </w:t>
                  </w:r>
                </w:p>
                <w:p w:rsidR="00787D8D" w:rsidRPr="00787D8D" w:rsidRDefault="00D0609B" w:rsidP="00787D8D">
                  <w:pPr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протоколом № </w:t>
                  </w:r>
                  <w:r w:rsidR="00153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787D8D" w:rsidRPr="00787D8D" w:rsidRDefault="00153ADA" w:rsidP="00787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    19.12.2013 </w:t>
                  </w:r>
                  <w:r w:rsidR="00787D8D"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787D8D" w:rsidRPr="00787D8D" w:rsidRDefault="00787D8D" w:rsidP="00787D8D">
                  <w:pPr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УТВЕРЖДЕНО:</w:t>
                  </w:r>
                </w:p>
                <w:p w:rsidR="00787D8D" w:rsidRPr="00787D8D" w:rsidRDefault="00787D8D" w:rsidP="001F5CE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787D8D" w:rsidRPr="00787D8D" w:rsidRDefault="00D0609B" w:rsidP="00787D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="00153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="00153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декабря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53A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2013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7D8D"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787D8D" w:rsidRPr="00787D8D" w:rsidRDefault="00787D8D" w:rsidP="00787D8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5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</w:p>
                <w:p w:rsidR="00787D8D" w:rsidRPr="00787D8D" w:rsidRDefault="00787D8D" w:rsidP="00787D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Красносельских</w:t>
                  </w:r>
                  <w:proofErr w:type="spellEnd"/>
                  <w:r w:rsidRPr="00787D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В.Л.</w:t>
                  </w:r>
                </w:p>
              </w:tc>
            </w:tr>
          </w:tbl>
          <w:p w:rsidR="0023273E" w:rsidRDefault="0023273E" w:rsidP="00787D8D">
            <w:pPr>
              <w:ind w:left="-284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" w:type="dxa"/>
          </w:tcPr>
          <w:p w:rsidR="0023273E" w:rsidRDefault="0023273E" w:rsidP="00396D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8D" w:rsidRDefault="00787D8D" w:rsidP="00396D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8D" w:rsidRDefault="00787D8D" w:rsidP="00396D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7D8D" w:rsidRDefault="00787D8D" w:rsidP="00396D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273E" w:rsidRDefault="0023273E" w:rsidP="0023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Pr="00FA4612" w:rsidRDefault="0023273E" w:rsidP="00232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о школьном спортивном клубе «</w:t>
      </w:r>
      <w:r w:rsidRPr="002755DF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Школьный олимпийский комитет</w:t>
      </w: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bookmarkStart w:id="0" w:name="_GoBack"/>
      <w:bookmarkEnd w:id="0"/>
    </w:p>
    <w:p w:rsidR="0023273E" w:rsidRPr="00FA4612" w:rsidRDefault="0023273E" w:rsidP="00232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787D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общий порядок организации и работы школьного спортивного клуба «</w:t>
      </w:r>
      <w:r w:rsidRPr="002755DF">
        <w:rPr>
          <w:rFonts w:ascii="Times New Roman" w:eastAsia="Times New Roman" w:hAnsi="Times New Roman" w:cs="Times New Roman"/>
          <w:sz w:val="28"/>
          <w:szCs w:val="28"/>
        </w:rPr>
        <w:t>ШОК</w:t>
      </w:r>
      <w:r w:rsidRPr="00FA46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1.2. Школьный спортивный клуб «</w:t>
      </w:r>
      <w:r w:rsidRPr="002755DF">
        <w:rPr>
          <w:rFonts w:ascii="Times New Roman" w:eastAsia="Times New Roman" w:hAnsi="Times New Roman" w:cs="Times New Roman"/>
          <w:sz w:val="28"/>
          <w:szCs w:val="28"/>
        </w:rPr>
        <w:t>ШОК</w:t>
      </w:r>
      <w:r w:rsidRPr="00FA4612">
        <w:rPr>
          <w:rFonts w:ascii="Times New Roman" w:eastAsia="Times New Roman" w:hAnsi="Times New Roman" w:cs="Times New Roman"/>
          <w:sz w:val="28"/>
          <w:szCs w:val="28"/>
        </w:rPr>
        <w:t>» - добровольное общественное объединение, способствующее развитию физической культуры и спорта в школе.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1.3. Общее руководство клубом осуществляется Советом клуба.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1.4. Состав Совета Клуба утверждается администрацией школы.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1.5. Школьный спортивный клуб имеет свое название, эмблему, девиз.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2.Цели и задачи работы спортивного Клуба «</w:t>
      </w:r>
      <w:r w:rsidRPr="002755DF">
        <w:rPr>
          <w:rFonts w:ascii="Times New Roman" w:eastAsia="Times New Roman" w:hAnsi="Times New Roman" w:cs="Times New Roman"/>
          <w:b/>
          <w:bCs/>
          <w:sz w:val="28"/>
          <w:szCs w:val="28"/>
        </w:rPr>
        <w:t>ШОК</w:t>
      </w: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2.1</w:t>
      </w: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.Цели</w:t>
      </w:r>
      <w:r w:rsidRPr="00FA461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- организация и проведение спортивно-массовой работы в образовательном учреждении во внеурочное время;</w:t>
      </w: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FA4612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 ценностного отношения к своему здоровью, привычки к активному и здоровому образу жизни.</w:t>
      </w:r>
    </w:p>
    <w:p w:rsidR="00787D8D" w:rsidRDefault="00787D8D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8D" w:rsidRPr="00FA4612" w:rsidRDefault="00787D8D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lastRenderedPageBreak/>
        <w:t>2.2. Привлечь учащихся школы, педагогов и родителей к систематическим занятиям физической культурой и спортом для укрепления их здоровья и фор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мирования здорового стиля жизни.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2.3. Обеспечить внеурочную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 xml:space="preserve"> занятость детей «группы риска».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2.4.Развивать у школьников общественную активность и трудолюбие, творчеств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о и организаторские способности.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2.5. Привлекать к спортивно - массовой работе родителей учащихся школы, общественные организации.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787D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Направления деятельности Клуба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Основными направлениями деятельности школьного спортивного клуба </w:t>
      </w: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755DF">
        <w:rPr>
          <w:rFonts w:ascii="Times New Roman" w:eastAsia="Times New Roman" w:hAnsi="Times New Roman" w:cs="Times New Roman"/>
          <w:b/>
          <w:bCs/>
          <w:sz w:val="28"/>
          <w:szCs w:val="28"/>
        </w:rPr>
        <w:t>ШОК</w:t>
      </w: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FA4612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3.1. Проведение </w:t>
      </w:r>
      <w:proofErr w:type="spellStart"/>
      <w:r w:rsidRPr="00FA4612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 спортивных соревнований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3.2. Обеспечение систематического посещения занятий физической культурой и спорто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м учащимися 1- 11 классов школы.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3.3. Организация </w:t>
      </w:r>
      <w:proofErr w:type="spellStart"/>
      <w:r w:rsidRPr="00FA4612">
        <w:rPr>
          <w:rFonts w:ascii="Times New Roman" w:eastAsia="Times New Roman" w:hAnsi="Times New Roman" w:cs="Times New Roman"/>
          <w:sz w:val="28"/>
          <w:szCs w:val="28"/>
        </w:rPr>
        <w:t>споривно</w:t>
      </w:r>
      <w:proofErr w:type="spellEnd"/>
      <w:r w:rsidRPr="00FA4612">
        <w:rPr>
          <w:rFonts w:ascii="Times New Roman" w:eastAsia="Times New Roman" w:hAnsi="Times New Roman" w:cs="Times New Roman"/>
          <w:sz w:val="28"/>
          <w:szCs w:val="28"/>
        </w:rPr>
        <w:t>- массовой работы с дет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ьми младшего школьного возраста.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3.4. Выявление л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учшего спортсмена класса, школы.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3.5.Награждение грамотами, дипломами лучших спортсменов, команд – победителей в школьны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х соревнованиях по видам спорта.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3.6. Поощрение лучших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 xml:space="preserve"> спортсменов и активистов клуба.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3.7. Пропаганда физич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еской культуры и спорта в школе.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3.8. Участие 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учеников в спортивных конкурсах.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3.9. Проведение дней здоровья в школе.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3.10. Информационное обеспечение спортивной жизни школы через сменные информационные стенды.</w:t>
      </w:r>
    </w:p>
    <w:p w:rsidR="0023273E" w:rsidRPr="00FA4612" w:rsidRDefault="00787D8D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Структура Совета Клуба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Клуба: </w:t>
      </w:r>
      <w:proofErr w:type="spellStart"/>
      <w:r w:rsidRPr="002755DF">
        <w:rPr>
          <w:rFonts w:ascii="Times New Roman" w:eastAsia="Times New Roman" w:hAnsi="Times New Roman" w:cs="Times New Roman"/>
          <w:sz w:val="28"/>
          <w:szCs w:val="28"/>
        </w:rPr>
        <w:t>Зиганшин</w:t>
      </w:r>
      <w:proofErr w:type="spellEnd"/>
      <w:r w:rsidRPr="002755DF">
        <w:rPr>
          <w:rFonts w:ascii="Times New Roman" w:eastAsia="Times New Roman" w:hAnsi="Times New Roman" w:cs="Times New Roman"/>
          <w:sz w:val="28"/>
          <w:szCs w:val="28"/>
        </w:rPr>
        <w:t xml:space="preserve"> Денис 11б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Заместитель: </w:t>
      </w:r>
      <w:proofErr w:type="spellStart"/>
      <w:r w:rsidRPr="002755DF">
        <w:rPr>
          <w:rFonts w:ascii="Times New Roman" w:eastAsia="Times New Roman" w:hAnsi="Times New Roman" w:cs="Times New Roman"/>
          <w:sz w:val="28"/>
          <w:szCs w:val="28"/>
        </w:rPr>
        <w:t>Бендюрина</w:t>
      </w:r>
      <w:proofErr w:type="spellEnd"/>
      <w:r w:rsidRPr="002755DF">
        <w:rPr>
          <w:rFonts w:ascii="Times New Roman" w:eastAsia="Times New Roman" w:hAnsi="Times New Roman" w:cs="Times New Roman"/>
          <w:sz w:val="28"/>
          <w:szCs w:val="28"/>
        </w:rPr>
        <w:t xml:space="preserve"> Дарья 11б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Члены Совета Клуба: </w:t>
      </w:r>
      <w:r w:rsidRPr="002755DF">
        <w:rPr>
          <w:rFonts w:ascii="Times New Roman" w:eastAsia="Times New Roman" w:hAnsi="Times New Roman" w:cs="Times New Roman"/>
          <w:sz w:val="28"/>
          <w:szCs w:val="28"/>
        </w:rPr>
        <w:t>Каменских Максим 9б, Долгих Павел 9в, Неч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755D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55DF">
        <w:rPr>
          <w:rFonts w:ascii="Times New Roman" w:eastAsia="Times New Roman" w:hAnsi="Times New Roman" w:cs="Times New Roman"/>
          <w:sz w:val="28"/>
          <w:szCs w:val="28"/>
        </w:rPr>
        <w:t xml:space="preserve">ренко Кирилл 6а, </w:t>
      </w:r>
      <w:proofErr w:type="spellStart"/>
      <w:r w:rsidRPr="002755DF">
        <w:rPr>
          <w:rFonts w:ascii="Times New Roman" w:eastAsia="Times New Roman" w:hAnsi="Times New Roman" w:cs="Times New Roman"/>
          <w:sz w:val="28"/>
          <w:szCs w:val="28"/>
        </w:rPr>
        <w:t>Ханьжин</w:t>
      </w:r>
      <w:proofErr w:type="spellEnd"/>
      <w:r w:rsidRPr="002755DF">
        <w:rPr>
          <w:rFonts w:ascii="Times New Roman" w:eastAsia="Times New Roman" w:hAnsi="Times New Roman" w:cs="Times New Roman"/>
          <w:sz w:val="28"/>
          <w:szCs w:val="28"/>
        </w:rPr>
        <w:t xml:space="preserve"> Андрей 6а, </w:t>
      </w:r>
      <w:proofErr w:type="spellStart"/>
      <w:r w:rsidRPr="002755DF">
        <w:rPr>
          <w:rFonts w:ascii="Times New Roman" w:eastAsia="Times New Roman" w:hAnsi="Times New Roman" w:cs="Times New Roman"/>
          <w:sz w:val="28"/>
          <w:szCs w:val="28"/>
        </w:rPr>
        <w:t>Нашенкина</w:t>
      </w:r>
      <w:proofErr w:type="spellEnd"/>
      <w:r w:rsidRPr="002755DF">
        <w:rPr>
          <w:rFonts w:ascii="Times New Roman" w:eastAsia="Times New Roman" w:hAnsi="Times New Roman" w:cs="Times New Roman"/>
          <w:sz w:val="28"/>
          <w:szCs w:val="28"/>
        </w:rPr>
        <w:t xml:space="preserve"> Софья 7б.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</w:t>
      </w:r>
      <w:r w:rsidR="00787D8D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Совета спортивного Клуба.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Совет имеет право: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5.1.Принимать учащихся в состав клуба и исключать из него за нарушения,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 xml:space="preserve"> противоречащие интересам Клуба.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5.2. Представлять списки активистов, физкультурников и спортсменов для поощрения и награждения дирекцией школы и вышестоящи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ми физкультурными организациями.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5.3. Избирать (назначать) председателя Совета Клуба.</w:t>
      </w:r>
    </w:p>
    <w:p w:rsidR="0023273E" w:rsidRPr="00FA4612" w:rsidRDefault="00787D8D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Организация работы Клуба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6.1. Общее руководство по организации и созданию школьного спортивного клуба осуществляет директор школы или его замес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титель по воспитательной работе.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6.2. Членами школьного спортивного клуба м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огут быть учащиеся 1-11 классов.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6.3.Количество членов Клуба, с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екций, команд не ограничивается.</w:t>
      </w:r>
    </w:p>
    <w:p w:rsidR="0023273E" w:rsidRPr="00FA4612" w:rsidRDefault="0023273E" w:rsidP="00787D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6.4. Председатель Совета Клуба, его заместитель, выбираются из составачленов Клуба.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6.5. Судьи (арбитры) назначаются из числа наиболее подготовленных учащихся школы, капитанов команд.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>7. Права и обязанности</w:t>
      </w:r>
      <w:r w:rsidR="00787D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членов спортивного Клуба школы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7.1. Посещать спортивные с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екции по избранному виду спорта.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7.2. Принимать активное участие в спортивных и </w:t>
      </w:r>
      <w:proofErr w:type="spellStart"/>
      <w:r w:rsidRPr="00FA4612"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 w:rsidRPr="00FA461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A4612">
        <w:rPr>
          <w:rFonts w:ascii="Times New Roman" w:eastAsia="Times New Roman" w:hAnsi="Times New Roman" w:cs="Times New Roman"/>
          <w:sz w:val="28"/>
          <w:szCs w:val="28"/>
        </w:rPr>
        <w:t>оздоровительных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proofErr w:type="spellEnd"/>
      <w:r w:rsidR="00787D8D">
        <w:rPr>
          <w:rFonts w:ascii="Times New Roman" w:eastAsia="Times New Roman" w:hAnsi="Times New Roman" w:cs="Times New Roman"/>
          <w:sz w:val="28"/>
          <w:szCs w:val="28"/>
        </w:rPr>
        <w:t xml:space="preserve"> школы.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7.3. Соблюдать рекомендации врача по вопросам самоконтроля состояния здоровья и со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блюдения правил личной гигиены.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7.4. Ежегодно сдавать н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ормативы по физической культуре.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7.5. Содействовать укреплению ма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териально-спортивной базы школы.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lastRenderedPageBreak/>
        <w:t>7.6. Знать и выполнять правила по технике безопасности в процессе участия в сп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ортивно – массовых мероприятиях.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23273E" w:rsidRPr="00FA4612" w:rsidRDefault="00787D8D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Планирование работы Клуба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В план работы Клуба включаются следующие разделы: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8.1. Организация работы по физическому воспитан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ию учащихся 1-11 классов, школы.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8.2. Физкультурно-оздоровитель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ная и спортивно-массовая работа.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8.3. Совместная работа с общешкольным родительским комитетом.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 Учёт работы </w:t>
      </w:r>
      <w:r w:rsidR="00787D8D">
        <w:rPr>
          <w:rFonts w:ascii="Times New Roman" w:eastAsia="Times New Roman" w:hAnsi="Times New Roman" w:cs="Times New Roman"/>
          <w:b/>
          <w:bCs/>
          <w:sz w:val="28"/>
          <w:szCs w:val="28"/>
        </w:rPr>
        <w:t>и отчётность спортивного Клуба.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В спортивном Клубе школы ведётся следующая документация (по усмотрению Совета Клуба)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9.1. План работы школьного с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портивного клуба на учебный год.</w:t>
      </w: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9.2. Дневник заседа</w:t>
      </w:r>
      <w:r w:rsidR="00787D8D">
        <w:rPr>
          <w:rFonts w:ascii="Times New Roman" w:eastAsia="Times New Roman" w:hAnsi="Times New Roman" w:cs="Times New Roman"/>
          <w:sz w:val="28"/>
          <w:szCs w:val="28"/>
        </w:rPr>
        <w:t>ний школьного спортивного Клуба.</w:t>
      </w: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612">
        <w:rPr>
          <w:rFonts w:ascii="Times New Roman" w:eastAsia="Times New Roman" w:hAnsi="Times New Roman" w:cs="Times New Roman"/>
          <w:sz w:val="28"/>
          <w:szCs w:val="28"/>
        </w:rPr>
        <w:t>9.3.Дневник спортивных достижений учащихся школы.</w:t>
      </w: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Pr="00FA4612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73E" w:rsidRDefault="0023273E" w:rsidP="00232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28E5" w:rsidRDefault="00AB28E5"/>
    <w:sectPr w:rsidR="00AB28E5" w:rsidSect="004C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273E"/>
    <w:rsid w:val="000653A2"/>
    <w:rsid w:val="00153ADA"/>
    <w:rsid w:val="001F5CEA"/>
    <w:rsid w:val="0023273E"/>
    <w:rsid w:val="004C27AE"/>
    <w:rsid w:val="006D03D8"/>
    <w:rsid w:val="00787D8D"/>
    <w:rsid w:val="00AB28E5"/>
    <w:rsid w:val="00D06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Хохлова</cp:lastModifiedBy>
  <cp:revision>5</cp:revision>
  <dcterms:created xsi:type="dcterms:W3CDTF">2014-02-24T09:57:00Z</dcterms:created>
  <dcterms:modified xsi:type="dcterms:W3CDTF">2014-02-26T11:12:00Z</dcterms:modified>
</cp:coreProperties>
</file>