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6B" w:rsidRPr="0093256B" w:rsidRDefault="0093256B" w:rsidP="0093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B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3256B" w:rsidRPr="0093256B" w:rsidRDefault="0093256B" w:rsidP="0093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B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93256B" w:rsidRPr="0093256B" w:rsidRDefault="0093256B" w:rsidP="0093256B"/>
    <w:tbl>
      <w:tblPr>
        <w:tblStyle w:val="a3"/>
        <w:tblW w:w="11341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3544"/>
      </w:tblGrid>
      <w:tr w:rsidR="0093256B" w:rsidTr="0093256B">
        <w:tc>
          <w:tcPr>
            <w:tcW w:w="3828" w:type="dxa"/>
          </w:tcPr>
          <w:p w:rsidR="0093256B" w:rsidRPr="0093256B" w:rsidRDefault="0093256B" w:rsidP="0093256B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ПРИНЯТО:</w:t>
            </w:r>
          </w:p>
          <w:p w:rsidR="0093256B" w:rsidRPr="0093256B" w:rsidRDefault="0093256B" w:rsidP="0093256B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93256B" w:rsidRPr="0093256B" w:rsidRDefault="0093256B" w:rsidP="0093256B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256B" w:rsidRPr="0093256B" w:rsidRDefault="0093256B" w:rsidP="0093256B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93256B" w:rsidRDefault="0093256B" w:rsidP="0093256B">
            <w:pPr>
              <w:rPr>
                <w:b/>
                <w:sz w:val="28"/>
                <w:szCs w:val="28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от__________________20____г.</w:t>
            </w:r>
          </w:p>
        </w:tc>
        <w:tc>
          <w:tcPr>
            <w:tcW w:w="3969" w:type="dxa"/>
          </w:tcPr>
          <w:p w:rsidR="0093256B" w:rsidRPr="0093256B" w:rsidRDefault="0093256B" w:rsidP="0093256B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93256B" w:rsidRPr="0093256B" w:rsidRDefault="0093256B" w:rsidP="0093256B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93256B" w:rsidRPr="0093256B" w:rsidRDefault="0093256B" w:rsidP="0093256B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56B" w:rsidRPr="0093256B" w:rsidRDefault="0093256B" w:rsidP="0093256B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93256B" w:rsidRDefault="0093256B" w:rsidP="0093256B">
            <w:pPr>
              <w:rPr>
                <w:b/>
                <w:sz w:val="28"/>
                <w:szCs w:val="28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от_________________20____г.</w:t>
            </w:r>
          </w:p>
        </w:tc>
        <w:tc>
          <w:tcPr>
            <w:tcW w:w="3544" w:type="dxa"/>
          </w:tcPr>
          <w:p w:rsidR="0093256B" w:rsidRPr="0093256B" w:rsidRDefault="0093256B" w:rsidP="0093256B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93256B" w:rsidRPr="0093256B" w:rsidRDefault="0093256B" w:rsidP="0093256B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3256B" w:rsidRPr="0093256B" w:rsidRDefault="0093256B" w:rsidP="0093256B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256B" w:rsidRPr="0093256B" w:rsidRDefault="0093256B" w:rsidP="0093256B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93256B" w:rsidRPr="0093256B" w:rsidRDefault="0093256B" w:rsidP="0093256B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93256B" w:rsidRDefault="0093256B" w:rsidP="0093256B">
            <w:pPr>
              <w:rPr>
                <w:b/>
                <w:sz w:val="28"/>
                <w:szCs w:val="28"/>
              </w:rPr>
            </w:pPr>
            <w:proofErr w:type="spellStart"/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932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15208B" w:rsidRDefault="0015208B" w:rsidP="00B91EF5">
      <w:pPr>
        <w:jc w:val="center"/>
        <w:rPr>
          <w:b/>
          <w:sz w:val="28"/>
          <w:szCs w:val="28"/>
        </w:rPr>
      </w:pPr>
    </w:p>
    <w:p w:rsidR="0093256B" w:rsidRDefault="0093256B" w:rsidP="0093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208B" w:rsidRPr="0093256B" w:rsidRDefault="0015208B" w:rsidP="0093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B">
        <w:rPr>
          <w:rFonts w:ascii="Times New Roman" w:hAnsi="Times New Roman" w:cs="Times New Roman"/>
          <w:b/>
          <w:sz w:val="28"/>
          <w:szCs w:val="28"/>
        </w:rPr>
        <w:t>о профильных классах (группах).</w:t>
      </w:r>
    </w:p>
    <w:p w:rsidR="0015208B" w:rsidRPr="0093256B" w:rsidRDefault="0015208B" w:rsidP="001520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EF5" w:rsidRPr="0093256B" w:rsidRDefault="00B91EF5" w:rsidP="00152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B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93256B" w:rsidRDefault="00B91EF5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1.1.Настоящее Положение разработано в соответствии с Законом РФ «Об образовании»,</w:t>
      </w:r>
      <w:r w:rsidR="00532AE5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 xml:space="preserve">Типовым положением об образовательном учреждении, Концепцией профильного обучения на старшей ступени образования. </w:t>
      </w:r>
    </w:p>
    <w:p w:rsidR="0093256B" w:rsidRDefault="00B91EF5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1.2.Настоящее  Положение регламентирует деятельность профильного класса</w:t>
      </w:r>
      <w:r w:rsidR="00532AE5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 xml:space="preserve">(группы, включающей </w:t>
      </w:r>
      <w:r w:rsidR="00532AE5" w:rsidRPr="0093256B">
        <w:rPr>
          <w:rFonts w:ascii="Times New Roman" w:hAnsi="Times New Roman" w:cs="Times New Roman"/>
          <w:sz w:val="28"/>
          <w:szCs w:val="28"/>
        </w:rPr>
        <w:t xml:space="preserve"> обучающихся по индивидуальным учебным планам)  в МОУ «СОШ №2 с углубленным изучением предметов гуманитарного профиля.</w:t>
      </w:r>
      <w:r w:rsidRPr="009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EF5" w:rsidRPr="0093256B" w:rsidRDefault="00532AE5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 xml:space="preserve">1.3.Профильные классы (группы) организуются на третьей ступени общего образования в целях: удовлетворения </w:t>
      </w:r>
      <w:r w:rsidR="00B91EF5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 xml:space="preserve"> индивидуальных познавательных по</w:t>
      </w:r>
      <w:r w:rsidR="00026607" w:rsidRPr="0093256B">
        <w:rPr>
          <w:rFonts w:ascii="Times New Roman" w:hAnsi="Times New Roman" w:cs="Times New Roman"/>
          <w:sz w:val="28"/>
          <w:szCs w:val="28"/>
        </w:rPr>
        <w:t>требностей и интересов учащихся</w:t>
      </w:r>
      <w:r w:rsidRPr="0093256B">
        <w:rPr>
          <w:rFonts w:ascii="Times New Roman" w:hAnsi="Times New Roman" w:cs="Times New Roman"/>
          <w:sz w:val="28"/>
          <w:szCs w:val="28"/>
        </w:rPr>
        <w:t>,</w:t>
      </w:r>
      <w:r w:rsidR="00026607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>формирования устойчивого интереса, ориентации на профессии, связанные с учебным предметом,  подготовки к обучению  в учреждениях профессионального образования.</w:t>
      </w:r>
    </w:p>
    <w:p w:rsidR="00532AE5" w:rsidRPr="0093256B" w:rsidRDefault="00532AE5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 xml:space="preserve">1.4. Профильные классы </w:t>
      </w:r>
      <w:proofErr w:type="gramStart"/>
      <w:r w:rsidRPr="0093256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3256B">
        <w:rPr>
          <w:rFonts w:ascii="Times New Roman" w:hAnsi="Times New Roman" w:cs="Times New Roman"/>
          <w:sz w:val="28"/>
          <w:szCs w:val="28"/>
        </w:rPr>
        <w:t>группы) ориентированы на обучение и воспитание граждан,</w:t>
      </w:r>
      <w:r w:rsidR="00026607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>способных к пр</w:t>
      </w:r>
      <w:r w:rsidR="0097789C" w:rsidRPr="0093256B">
        <w:rPr>
          <w:rFonts w:ascii="Times New Roman" w:hAnsi="Times New Roman" w:cs="Times New Roman"/>
          <w:sz w:val="28"/>
          <w:szCs w:val="28"/>
        </w:rPr>
        <w:t>о</w:t>
      </w:r>
      <w:r w:rsidRPr="0093256B">
        <w:rPr>
          <w:rFonts w:ascii="Times New Roman" w:hAnsi="Times New Roman" w:cs="Times New Roman"/>
          <w:sz w:val="28"/>
          <w:szCs w:val="28"/>
        </w:rPr>
        <w:t>фессиональному самоопределению</w:t>
      </w:r>
      <w:r w:rsidR="0097789C" w:rsidRPr="0093256B">
        <w:rPr>
          <w:rFonts w:ascii="Times New Roman" w:hAnsi="Times New Roman" w:cs="Times New Roman"/>
          <w:sz w:val="28"/>
          <w:szCs w:val="28"/>
        </w:rPr>
        <w:t>,</w:t>
      </w:r>
      <w:r w:rsidR="00371E71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="0097789C" w:rsidRPr="0093256B">
        <w:rPr>
          <w:rFonts w:ascii="Times New Roman" w:hAnsi="Times New Roman" w:cs="Times New Roman"/>
          <w:sz w:val="28"/>
          <w:szCs w:val="28"/>
        </w:rPr>
        <w:t>готовых к сознательному</w:t>
      </w:r>
      <w:r w:rsidR="00371E71" w:rsidRPr="0093256B">
        <w:rPr>
          <w:rFonts w:ascii="Times New Roman" w:hAnsi="Times New Roman" w:cs="Times New Roman"/>
          <w:sz w:val="28"/>
          <w:szCs w:val="28"/>
        </w:rPr>
        <w:t xml:space="preserve"> выбору способа продолжения образования;  обеспечивают непрерывность среднего (полного) общего и высшего образования; дают углубленную подготовку по профильным предметам; обеспечивают условия для развития творческого потенциала учащихся; способствуют овладению навыками самостоятельной исследовательской  и проектной деятельности.</w:t>
      </w:r>
    </w:p>
    <w:p w:rsidR="00371E71" w:rsidRPr="0093256B" w:rsidRDefault="00371E71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lastRenderedPageBreak/>
        <w:t>1.5.Открытие,</w:t>
      </w:r>
      <w:r w:rsidR="00026607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>ликвидация и реорганизация профильного класса (группы) производятся приказом учредителя на основании решения педагогического совета образовательного учреждения.</w:t>
      </w:r>
    </w:p>
    <w:p w:rsidR="00371E71" w:rsidRPr="0093256B" w:rsidRDefault="00026607" w:rsidP="0093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1.6. П</w:t>
      </w:r>
      <w:r w:rsidR="00371E71" w:rsidRPr="0093256B">
        <w:rPr>
          <w:rFonts w:ascii="Times New Roman" w:hAnsi="Times New Roman" w:cs="Times New Roman"/>
          <w:sz w:val="28"/>
          <w:szCs w:val="28"/>
        </w:rPr>
        <w:t>рофильные классы (группы) формируются в конце учебного года (июнь) приказом директора образовательного учре</w:t>
      </w:r>
      <w:r w:rsidR="00A91419" w:rsidRPr="0093256B">
        <w:rPr>
          <w:rFonts w:ascii="Times New Roman" w:hAnsi="Times New Roman" w:cs="Times New Roman"/>
          <w:sz w:val="28"/>
          <w:szCs w:val="28"/>
        </w:rPr>
        <w:t>ж</w:t>
      </w:r>
      <w:r w:rsidR="00371E71" w:rsidRPr="0093256B">
        <w:rPr>
          <w:rFonts w:ascii="Times New Roman" w:hAnsi="Times New Roman" w:cs="Times New Roman"/>
          <w:sz w:val="28"/>
          <w:szCs w:val="28"/>
        </w:rPr>
        <w:t>дения на основании решения педагогического</w:t>
      </w:r>
      <w:r w:rsidR="00A91419" w:rsidRPr="0093256B">
        <w:rPr>
          <w:rFonts w:ascii="Times New Roman" w:hAnsi="Times New Roman" w:cs="Times New Roman"/>
          <w:sz w:val="28"/>
          <w:szCs w:val="28"/>
        </w:rPr>
        <w:t xml:space="preserve"> совета  учреждения при условии:</w:t>
      </w:r>
    </w:p>
    <w:p w:rsidR="00E71FC1" w:rsidRPr="0093256B" w:rsidRDefault="00A91419" w:rsidP="0093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-наличия квалифицированных специалистов (имеющих высшее образование, связанное с профилем обучения, первую или высшую квалификационную категорию, прохождение курсов повышения квалификации по профильному предмету);</w:t>
      </w:r>
    </w:p>
    <w:p w:rsidR="00E71FC1" w:rsidRPr="0093256B" w:rsidRDefault="00E71FC1" w:rsidP="0093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 xml:space="preserve"> -</w:t>
      </w:r>
      <w:r w:rsid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>наличия необходимого материально-технического обеспечения учебного процесса по профильным учебным курсам;</w:t>
      </w:r>
    </w:p>
    <w:p w:rsidR="00E71FC1" w:rsidRPr="0093256B" w:rsidRDefault="00E71FC1" w:rsidP="0093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-</w:t>
      </w:r>
      <w:r w:rsid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 xml:space="preserve">наличия </w:t>
      </w:r>
      <w:proofErr w:type="spellStart"/>
      <w:r w:rsidRPr="0093256B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Pr="0093256B">
        <w:rPr>
          <w:rFonts w:ascii="Times New Roman" w:hAnsi="Times New Roman" w:cs="Times New Roman"/>
          <w:sz w:val="28"/>
          <w:szCs w:val="28"/>
        </w:rPr>
        <w:t xml:space="preserve"> –</w:t>
      </w:r>
      <w:r w:rsidR="00026607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>методического обеспечения, в том числе программ элективных  курсов, факультативов, групповых и индивидуальных занятий;</w:t>
      </w:r>
    </w:p>
    <w:p w:rsidR="00A91419" w:rsidRDefault="00E71FC1" w:rsidP="0093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-</w:t>
      </w:r>
      <w:r w:rsid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>социального запроса на соответствующий профиль.</w:t>
      </w:r>
    </w:p>
    <w:p w:rsidR="0093256B" w:rsidRPr="0093256B" w:rsidRDefault="0093256B" w:rsidP="0093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1FC1" w:rsidRPr="0093256B" w:rsidRDefault="00E71FC1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 xml:space="preserve">1.7. Профильные группы открываются при наличии не менее 8 </w:t>
      </w:r>
      <w:proofErr w:type="gramStart"/>
      <w:r w:rsidRPr="009325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6607" w:rsidRPr="0093256B">
        <w:rPr>
          <w:rFonts w:ascii="Times New Roman" w:hAnsi="Times New Roman" w:cs="Times New Roman"/>
          <w:sz w:val="28"/>
          <w:szCs w:val="28"/>
        </w:rPr>
        <w:t>. Число учащихся в классе  не должно превышать 25 человек. При наличии необходимых средств возможно комплектование класса (группы) с меньшей наполняемостью, что определяется Уставом образовательного учреждения.</w:t>
      </w:r>
    </w:p>
    <w:p w:rsidR="00E71FC1" w:rsidRPr="0093256B" w:rsidRDefault="00E71FC1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1.8.</w:t>
      </w:r>
      <w:r w:rsidR="002C2405" w:rsidRPr="0093256B">
        <w:rPr>
          <w:rFonts w:ascii="Times New Roman" w:hAnsi="Times New Roman" w:cs="Times New Roman"/>
          <w:sz w:val="28"/>
          <w:szCs w:val="28"/>
        </w:rPr>
        <w:t>Образовательное учреждение несет ответственность перед учащимися,</w:t>
      </w:r>
      <w:r w:rsidR="00D42EA0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="002C2405" w:rsidRPr="0093256B">
        <w:rPr>
          <w:rFonts w:ascii="Times New Roman" w:hAnsi="Times New Roman" w:cs="Times New Roman"/>
          <w:sz w:val="28"/>
          <w:szCs w:val="28"/>
        </w:rPr>
        <w:t>родителями,</w:t>
      </w:r>
      <w:r w:rsidR="00D42EA0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="002C2405" w:rsidRPr="0093256B">
        <w:rPr>
          <w:rFonts w:ascii="Times New Roman" w:hAnsi="Times New Roman" w:cs="Times New Roman"/>
          <w:sz w:val="28"/>
          <w:szCs w:val="28"/>
        </w:rPr>
        <w:t>педагогической общественностью</w:t>
      </w:r>
      <w:r w:rsidR="00D42EA0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="002C2405" w:rsidRPr="0093256B">
        <w:rPr>
          <w:rFonts w:ascii="Times New Roman" w:hAnsi="Times New Roman" w:cs="Times New Roman"/>
          <w:sz w:val="28"/>
          <w:szCs w:val="28"/>
        </w:rPr>
        <w:t>государством и учредителем за реализацию конституционного права граждан на образование,</w:t>
      </w:r>
      <w:r w:rsidR="00D42EA0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="002C2405" w:rsidRPr="0093256B">
        <w:rPr>
          <w:rFonts w:ascii="Times New Roman" w:hAnsi="Times New Roman" w:cs="Times New Roman"/>
          <w:sz w:val="28"/>
          <w:szCs w:val="28"/>
        </w:rPr>
        <w:t>соответствие выбранных форм обучения возрастным психофизическим особенностям обучающихся, качество обучения,</w:t>
      </w:r>
      <w:r w:rsidR="00D42EA0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="002C2405" w:rsidRPr="0093256B">
        <w:rPr>
          <w:rFonts w:ascii="Times New Roman" w:hAnsi="Times New Roman" w:cs="Times New Roman"/>
          <w:sz w:val="28"/>
          <w:szCs w:val="28"/>
        </w:rPr>
        <w:t>отвечающее требованиям, предъявляемым к профильному обучению</w:t>
      </w:r>
      <w:r w:rsidR="00D42EA0" w:rsidRPr="0093256B">
        <w:rPr>
          <w:rFonts w:ascii="Times New Roman" w:hAnsi="Times New Roman" w:cs="Times New Roman"/>
          <w:sz w:val="28"/>
          <w:szCs w:val="28"/>
        </w:rPr>
        <w:t>.</w:t>
      </w:r>
      <w:r w:rsidR="002C2405" w:rsidRPr="009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EA0" w:rsidRPr="0093256B" w:rsidRDefault="00D42EA0" w:rsidP="00152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B">
        <w:rPr>
          <w:rFonts w:ascii="Times New Roman" w:hAnsi="Times New Roman" w:cs="Times New Roman"/>
          <w:b/>
          <w:sz w:val="28"/>
          <w:szCs w:val="28"/>
        </w:rPr>
        <w:t>2. Порядок приема, отчисления, выпуска учащихся из профильных классов, групп.</w:t>
      </w:r>
    </w:p>
    <w:p w:rsidR="001A4F03" w:rsidRPr="0093256B" w:rsidRDefault="00D42EA0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2.1. В профильные  классы (группы) принимаются учащиеся</w:t>
      </w:r>
      <w:r w:rsidR="001A4F03" w:rsidRPr="0093256B">
        <w:rPr>
          <w:rFonts w:ascii="Times New Roman" w:hAnsi="Times New Roman" w:cs="Times New Roman"/>
          <w:sz w:val="28"/>
          <w:szCs w:val="28"/>
        </w:rPr>
        <w:t>,</w:t>
      </w:r>
      <w:r w:rsidR="00026607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="001A4F03" w:rsidRPr="0093256B">
        <w:rPr>
          <w:rFonts w:ascii="Times New Roman" w:hAnsi="Times New Roman" w:cs="Times New Roman"/>
          <w:sz w:val="28"/>
          <w:szCs w:val="28"/>
        </w:rPr>
        <w:t>успешно сдавшие экзамены по программам основного общего образования.</w:t>
      </w:r>
    </w:p>
    <w:p w:rsidR="00D42EA0" w:rsidRPr="0093256B" w:rsidRDefault="001A4F03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2.2. Родители  (з</w:t>
      </w:r>
      <w:r w:rsidR="00026607" w:rsidRPr="0093256B">
        <w:rPr>
          <w:rFonts w:ascii="Times New Roman" w:hAnsi="Times New Roman" w:cs="Times New Roman"/>
          <w:sz w:val="28"/>
          <w:szCs w:val="28"/>
        </w:rPr>
        <w:t>аконные представители) учащихся</w:t>
      </w:r>
      <w:r w:rsidRPr="0093256B">
        <w:rPr>
          <w:rFonts w:ascii="Times New Roman" w:hAnsi="Times New Roman" w:cs="Times New Roman"/>
          <w:sz w:val="28"/>
          <w:szCs w:val="28"/>
        </w:rPr>
        <w:t>,</w:t>
      </w:r>
      <w:r w:rsidR="00037405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>поступающих в профильные классы (группы),</w:t>
      </w:r>
      <w:r w:rsidR="00026607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>должны быть ознакомлены с документами</w:t>
      </w:r>
      <w:r w:rsidR="003029C1" w:rsidRPr="0093256B">
        <w:rPr>
          <w:rFonts w:ascii="Times New Roman" w:hAnsi="Times New Roman" w:cs="Times New Roman"/>
          <w:sz w:val="28"/>
          <w:szCs w:val="28"/>
        </w:rPr>
        <w:t xml:space="preserve">, </w:t>
      </w:r>
      <w:r w:rsidRPr="0093256B">
        <w:rPr>
          <w:rFonts w:ascii="Times New Roman" w:hAnsi="Times New Roman" w:cs="Times New Roman"/>
          <w:sz w:val="28"/>
          <w:szCs w:val="28"/>
        </w:rPr>
        <w:t xml:space="preserve"> регламентирующими образовательный процесс. </w:t>
      </w:r>
    </w:p>
    <w:p w:rsidR="00037405" w:rsidRPr="0093256B" w:rsidRDefault="00037405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 xml:space="preserve">2.3. Комплектование   профильных классов (групп) осуществляется на основании письменного заявления выпускников основной общеобразовательной школы, письменно согласованного с родителями </w:t>
      </w:r>
      <w:r w:rsidRPr="0093256B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 с учетом результатов государственной (итоговой</w:t>
      </w:r>
      <w:proofErr w:type="gramStart"/>
      <w:r w:rsidRPr="0093256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3256B">
        <w:rPr>
          <w:rFonts w:ascii="Times New Roman" w:hAnsi="Times New Roman" w:cs="Times New Roman"/>
          <w:sz w:val="28"/>
          <w:szCs w:val="28"/>
        </w:rPr>
        <w:t xml:space="preserve"> аттестации, успеваемости по профильным предметам, рекомендации учителей-предметников, уровня психологической готовности к занятиям результата накопительной оценки портфолио..</w:t>
      </w:r>
    </w:p>
    <w:p w:rsidR="00037405" w:rsidRPr="0093256B" w:rsidRDefault="00037405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2.5.</w:t>
      </w:r>
      <w:r w:rsidR="0093256B">
        <w:rPr>
          <w:rFonts w:ascii="Times New Roman" w:hAnsi="Times New Roman" w:cs="Times New Roman"/>
          <w:sz w:val="28"/>
          <w:szCs w:val="28"/>
        </w:rPr>
        <w:t xml:space="preserve"> </w:t>
      </w:r>
      <w:r w:rsidR="00B9473F" w:rsidRPr="0093256B">
        <w:rPr>
          <w:rFonts w:ascii="Times New Roman" w:hAnsi="Times New Roman" w:cs="Times New Roman"/>
          <w:sz w:val="28"/>
          <w:szCs w:val="28"/>
        </w:rPr>
        <w:t>За учащимися профильных классов сохраняется право свободного перехода в другой класс (группу) образовательного учреждения, где</w:t>
      </w:r>
      <w:r w:rsidR="00026607" w:rsidRPr="0093256B">
        <w:rPr>
          <w:rFonts w:ascii="Times New Roman" w:hAnsi="Times New Roman" w:cs="Times New Roman"/>
          <w:sz w:val="28"/>
          <w:szCs w:val="28"/>
        </w:rPr>
        <w:t xml:space="preserve"> обучение ведется по программам</w:t>
      </w:r>
      <w:r w:rsidR="00B9473F" w:rsidRPr="0093256B">
        <w:rPr>
          <w:rFonts w:ascii="Times New Roman" w:hAnsi="Times New Roman" w:cs="Times New Roman"/>
          <w:sz w:val="28"/>
          <w:szCs w:val="28"/>
        </w:rPr>
        <w:t xml:space="preserve">, соответствующим федеральным и региональным стандартам. Изменение профильной направленности обучения допускается в период обучения  10 классе при условии успешного прохождения текущей и промежуточной аттестации по учебным предметам и курсам, входящим в учебный план нового вновь выбранного профиля, и в соответствии с </w:t>
      </w:r>
      <w:proofErr w:type="spellStart"/>
      <w:r w:rsidR="00B9473F" w:rsidRPr="0093256B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9473F" w:rsidRPr="0093256B">
        <w:rPr>
          <w:rFonts w:ascii="Times New Roman" w:hAnsi="Times New Roman" w:cs="Times New Roman"/>
          <w:sz w:val="28"/>
          <w:szCs w:val="28"/>
        </w:rPr>
        <w:t>. 2.1-2.4. настоящего положения.</w:t>
      </w:r>
    </w:p>
    <w:p w:rsidR="004E7774" w:rsidRPr="0093256B" w:rsidRDefault="00434C13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2.6. Вопросы приема и отчисления из профильного класса или группы, а также перевода в другой профильный класс (группу) решаются на педагогическом совете образовательного учреждения.</w:t>
      </w:r>
    </w:p>
    <w:p w:rsidR="00434C13" w:rsidRPr="0093256B" w:rsidRDefault="00026607" w:rsidP="0093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2.7. О</w:t>
      </w:r>
      <w:r w:rsidR="00434C13" w:rsidRPr="0093256B">
        <w:rPr>
          <w:rFonts w:ascii="Times New Roman" w:hAnsi="Times New Roman" w:cs="Times New Roman"/>
          <w:sz w:val="28"/>
          <w:szCs w:val="28"/>
        </w:rPr>
        <w:t>тчисление учащихся из профильных классов (групп) возможно:</w:t>
      </w:r>
    </w:p>
    <w:p w:rsidR="00434C13" w:rsidRPr="0093256B" w:rsidRDefault="00434C13" w:rsidP="0093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- по желанию учащихся, их родителей  (законных представителей);</w:t>
      </w:r>
    </w:p>
    <w:p w:rsidR="00434C13" w:rsidRDefault="00434C13" w:rsidP="0093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-</w:t>
      </w:r>
      <w:r w:rsid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3256B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93256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3256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93256B">
        <w:rPr>
          <w:rFonts w:ascii="Times New Roman" w:hAnsi="Times New Roman" w:cs="Times New Roman"/>
          <w:sz w:val="28"/>
          <w:szCs w:val="28"/>
        </w:rPr>
        <w:t xml:space="preserve"> профильным предметам.</w:t>
      </w:r>
    </w:p>
    <w:p w:rsidR="0093256B" w:rsidRPr="0093256B" w:rsidRDefault="0093256B" w:rsidP="009325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1EF5" w:rsidRPr="0093256B" w:rsidRDefault="00434C13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 xml:space="preserve">2.8. Зачисления и </w:t>
      </w:r>
      <w:proofErr w:type="gramStart"/>
      <w:r w:rsidRPr="0093256B">
        <w:rPr>
          <w:rFonts w:ascii="Times New Roman" w:hAnsi="Times New Roman" w:cs="Times New Roman"/>
          <w:sz w:val="28"/>
          <w:szCs w:val="28"/>
        </w:rPr>
        <w:t>отчисления</w:t>
      </w:r>
      <w:proofErr w:type="gramEnd"/>
      <w:r w:rsidRPr="0093256B">
        <w:rPr>
          <w:rFonts w:ascii="Times New Roman" w:hAnsi="Times New Roman" w:cs="Times New Roman"/>
          <w:sz w:val="28"/>
          <w:szCs w:val="28"/>
        </w:rPr>
        <w:t xml:space="preserve"> обучающихся  из профильных классов (групп) оформляются приказом директора. </w:t>
      </w:r>
    </w:p>
    <w:p w:rsidR="00434C13" w:rsidRPr="0093256B" w:rsidRDefault="009370F0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2.9.Учащиес</w:t>
      </w:r>
      <w:r w:rsidR="00026607" w:rsidRPr="0093256B">
        <w:rPr>
          <w:rFonts w:ascii="Times New Roman" w:hAnsi="Times New Roman" w:cs="Times New Roman"/>
          <w:sz w:val="28"/>
          <w:szCs w:val="28"/>
        </w:rPr>
        <w:t>я</w:t>
      </w:r>
      <w:r w:rsidR="00434C13" w:rsidRPr="0093256B">
        <w:rPr>
          <w:rFonts w:ascii="Times New Roman" w:hAnsi="Times New Roman" w:cs="Times New Roman"/>
          <w:sz w:val="28"/>
          <w:szCs w:val="28"/>
        </w:rPr>
        <w:t>,</w:t>
      </w:r>
      <w:r w:rsidR="00026607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="00434C13" w:rsidRPr="0093256B">
        <w:rPr>
          <w:rFonts w:ascii="Times New Roman" w:hAnsi="Times New Roman" w:cs="Times New Roman"/>
          <w:sz w:val="28"/>
          <w:szCs w:val="28"/>
        </w:rPr>
        <w:t>не успевающие по профильным дисциплинам, могут быть аттестованы по учебным программам базового уровня содержания, им предоставляется возможность перехода в соответствующий общеобразовател</w:t>
      </w:r>
      <w:r w:rsidR="0071040F" w:rsidRPr="0093256B">
        <w:rPr>
          <w:rFonts w:ascii="Times New Roman" w:hAnsi="Times New Roman" w:cs="Times New Roman"/>
          <w:sz w:val="28"/>
          <w:szCs w:val="28"/>
        </w:rPr>
        <w:t>ь</w:t>
      </w:r>
      <w:r w:rsidR="00434C13" w:rsidRPr="0093256B">
        <w:rPr>
          <w:rFonts w:ascii="Times New Roman" w:hAnsi="Times New Roman" w:cs="Times New Roman"/>
          <w:sz w:val="28"/>
          <w:szCs w:val="28"/>
        </w:rPr>
        <w:t xml:space="preserve">ный класс (группу) </w:t>
      </w:r>
      <w:r w:rsidR="0071040F" w:rsidRPr="0093256B">
        <w:rPr>
          <w:rFonts w:ascii="Times New Roman" w:hAnsi="Times New Roman" w:cs="Times New Roman"/>
          <w:sz w:val="28"/>
          <w:szCs w:val="28"/>
        </w:rPr>
        <w:t xml:space="preserve"> и получения аттестата о среднем (полном) общем образовании.</w:t>
      </w:r>
    </w:p>
    <w:p w:rsidR="009370F0" w:rsidRPr="0093256B" w:rsidRDefault="009370F0" w:rsidP="00152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56B">
        <w:rPr>
          <w:rFonts w:ascii="Times New Roman" w:hAnsi="Times New Roman" w:cs="Times New Roman"/>
          <w:b/>
          <w:sz w:val="28"/>
          <w:szCs w:val="28"/>
        </w:rPr>
        <w:t>3. Содержание и организация образовательного процесса.</w:t>
      </w:r>
    </w:p>
    <w:p w:rsidR="00D454A5" w:rsidRDefault="009370F0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3.1.Преподавание профильных предметов (курсов) ведется по программам</w:t>
      </w:r>
      <w:r w:rsidR="00026607" w:rsidRPr="0093256B">
        <w:rPr>
          <w:rFonts w:ascii="Times New Roman" w:hAnsi="Times New Roman" w:cs="Times New Roman"/>
          <w:sz w:val="28"/>
          <w:szCs w:val="28"/>
        </w:rPr>
        <w:t xml:space="preserve">, </w:t>
      </w:r>
      <w:r w:rsidRPr="0093256B">
        <w:rPr>
          <w:rFonts w:ascii="Times New Roman" w:hAnsi="Times New Roman" w:cs="Times New Roman"/>
          <w:sz w:val="28"/>
          <w:szCs w:val="28"/>
        </w:rPr>
        <w:t>разработанным в соответствии  с примерными программами  Министе</w:t>
      </w:r>
      <w:r w:rsidR="005737BC" w:rsidRPr="0093256B">
        <w:rPr>
          <w:rFonts w:ascii="Times New Roman" w:hAnsi="Times New Roman" w:cs="Times New Roman"/>
          <w:sz w:val="28"/>
          <w:szCs w:val="28"/>
        </w:rPr>
        <w:t>рства  образования и науки РФ и</w:t>
      </w:r>
      <w:r w:rsidRPr="0093256B">
        <w:rPr>
          <w:rFonts w:ascii="Times New Roman" w:hAnsi="Times New Roman" w:cs="Times New Roman"/>
          <w:sz w:val="28"/>
          <w:szCs w:val="28"/>
        </w:rPr>
        <w:t>ли по авторским программам</w:t>
      </w:r>
      <w:proofErr w:type="gramStart"/>
      <w:r w:rsidRPr="009325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37BC" w:rsidRPr="0093256B">
        <w:rPr>
          <w:rFonts w:ascii="Times New Roman" w:hAnsi="Times New Roman" w:cs="Times New Roman"/>
          <w:sz w:val="28"/>
          <w:szCs w:val="28"/>
        </w:rPr>
        <w:t xml:space="preserve"> </w:t>
      </w:r>
      <w:r w:rsidRPr="0093256B">
        <w:rPr>
          <w:rFonts w:ascii="Times New Roman" w:hAnsi="Times New Roman" w:cs="Times New Roman"/>
          <w:sz w:val="28"/>
          <w:szCs w:val="28"/>
        </w:rPr>
        <w:t>утверждаемым образовательным учреждением.</w:t>
      </w:r>
      <w:r w:rsidR="0093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0F0" w:rsidRPr="0093256B" w:rsidRDefault="009370F0" w:rsidP="001520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256B">
        <w:rPr>
          <w:rFonts w:ascii="Times New Roman" w:hAnsi="Times New Roman" w:cs="Times New Roman"/>
          <w:sz w:val="28"/>
          <w:szCs w:val="28"/>
        </w:rPr>
        <w:t>Программа изучения профильных предметов (курсов) должна гарантировать обучающимся профильный уровень содержания, соответствующий  государственному общеобразовательному стандарту по данному предмету.</w:t>
      </w:r>
    </w:p>
    <w:p w:rsidR="009370F0" w:rsidRPr="0093256B" w:rsidRDefault="00B97942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lastRenderedPageBreak/>
        <w:t>3.2. П</w:t>
      </w:r>
      <w:r w:rsidR="009370F0" w:rsidRPr="0093256B">
        <w:rPr>
          <w:rFonts w:ascii="Times New Roman" w:hAnsi="Times New Roman" w:cs="Times New Roman"/>
          <w:sz w:val="28"/>
          <w:szCs w:val="28"/>
        </w:rPr>
        <w:t xml:space="preserve">реподавание  других  учебных предметов в профильном классе ведется по программам, </w:t>
      </w:r>
      <w:r w:rsidR="005D761E" w:rsidRPr="0093256B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="009370F0" w:rsidRPr="0093256B">
        <w:rPr>
          <w:rFonts w:ascii="Times New Roman" w:hAnsi="Times New Roman" w:cs="Times New Roman"/>
          <w:sz w:val="28"/>
          <w:szCs w:val="28"/>
        </w:rPr>
        <w:t xml:space="preserve"> базовому уровню содержания на третьей ступени общего образования. Сокращение  </w:t>
      </w:r>
      <w:r w:rsidRPr="0093256B">
        <w:rPr>
          <w:rFonts w:ascii="Times New Roman" w:hAnsi="Times New Roman" w:cs="Times New Roman"/>
          <w:sz w:val="28"/>
          <w:szCs w:val="28"/>
        </w:rPr>
        <w:t>количества  часов на их изучение, обозначенных в базисном учебном плане, не допускается.</w:t>
      </w:r>
    </w:p>
    <w:p w:rsidR="00B97942" w:rsidRPr="0093256B" w:rsidRDefault="005D761E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 xml:space="preserve">3.3. При изучении  </w:t>
      </w:r>
      <w:r w:rsidR="00B97942" w:rsidRPr="0093256B">
        <w:rPr>
          <w:rFonts w:ascii="Times New Roman" w:hAnsi="Times New Roman" w:cs="Times New Roman"/>
          <w:sz w:val="28"/>
          <w:szCs w:val="28"/>
        </w:rPr>
        <w:t>профильных предметов в учебном плане школы могут быть предусмотрены элективные курсы, факультативные занятия</w:t>
      </w:r>
      <w:proofErr w:type="gramStart"/>
      <w:r w:rsidR="00B97942" w:rsidRPr="009325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97942" w:rsidRPr="0093256B">
        <w:rPr>
          <w:rFonts w:ascii="Times New Roman" w:hAnsi="Times New Roman" w:cs="Times New Roman"/>
          <w:sz w:val="28"/>
          <w:szCs w:val="28"/>
        </w:rPr>
        <w:t xml:space="preserve"> групповые и индивидуальные занятия в рамках исследовательской и проектной деятельности по выбору обучающихся (в соответствии с учебным планом) за счет часов вариативной части базисного учебного плана.</w:t>
      </w:r>
    </w:p>
    <w:p w:rsidR="00B97942" w:rsidRPr="0093256B" w:rsidRDefault="00FA6A90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3.4.</w:t>
      </w:r>
      <w:r w:rsidR="00B97942" w:rsidRPr="0093256B">
        <w:rPr>
          <w:rFonts w:ascii="Times New Roman" w:hAnsi="Times New Roman" w:cs="Times New Roman"/>
          <w:sz w:val="28"/>
          <w:szCs w:val="28"/>
        </w:rPr>
        <w:t>Нагрузка обучающихся в классе не должна превышать максимального  объёма учебной нагрузки, установленной федеральным компонентом  государственного стандарта общего образования, а также требований санитарных норм и правил.</w:t>
      </w:r>
    </w:p>
    <w:p w:rsidR="001D5C0B" w:rsidRPr="0093256B" w:rsidRDefault="00FA6A90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3.5</w:t>
      </w:r>
      <w:r w:rsidR="001D5C0B" w:rsidRPr="0093256B">
        <w:rPr>
          <w:rFonts w:ascii="Times New Roman" w:hAnsi="Times New Roman" w:cs="Times New Roman"/>
          <w:sz w:val="28"/>
          <w:szCs w:val="28"/>
        </w:rPr>
        <w:t>. Для изучения профильных предметов класс (группа) может делиться на подгруппы в пределах выделенных муниципальным органом управления образовательных ассигнований.</w:t>
      </w:r>
    </w:p>
    <w:p w:rsidR="001D5C0B" w:rsidRPr="0093256B" w:rsidRDefault="00FA6A90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3.6</w:t>
      </w:r>
      <w:r w:rsidR="001D5C0B" w:rsidRPr="0093256B">
        <w:rPr>
          <w:rFonts w:ascii="Times New Roman" w:hAnsi="Times New Roman" w:cs="Times New Roman"/>
          <w:sz w:val="28"/>
          <w:szCs w:val="28"/>
        </w:rPr>
        <w:t>. Режим занятий обучающихся пр</w:t>
      </w:r>
      <w:r w:rsidR="00874ACB" w:rsidRPr="0093256B">
        <w:rPr>
          <w:rFonts w:ascii="Times New Roman" w:hAnsi="Times New Roman" w:cs="Times New Roman"/>
          <w:sz w:val="28"/>
          <w:szCs w:val="28"/>
        </w:rPr>
        <w:t>и</w:t>
      </w:r>
      <w:r w:rsidR="001D5C0B" w:rsidRPr="0093256B">
        <w:rPr>
          <w:rFonts w:ascii="Times New Roman" w:hAnsi="Times New Roman" w:cs="Times New Roman"/>
          <w:sz w:val="28"/>
          <w:szCs w:val="28"/>
        </w:rPr>
        <w:t xml:space="preserve"> профильном обучении определяется учебным планом  (индивидуальным учебным планом) и расписанием занятий.</w:t>
      </w:r>
    </w:p>
    <w:p w:rsidR="001D5C0B" w:rsidRPr="0093256B" w:rsidRDefault="00FA6A90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3.7</w:t>
      </w:r>
      <w:r w:rsidR="001D5C0B" w:rsidRPr="0093256B">
        <w:rPr>
          <w:rFonts w:ascii="Times New Roman" w:hAnsi="Times New Roman" w:cs="Times New Roman"/>
          <w:sz w:val="28"/>
          <w:szCs w:val="28"/>
        </w:rPr>
        <w:t>. Знания учащихся по учебным предметам профильного типа при проведении в профильном классе промежуточной аттестации  оцениваются в соответствии  с положением образовательного учреждения о системе оценивания и порядке проведения текущей и промежуточной аттестации обучающихся.</w:t>
      </w:r>
    </w:p>
    <w:p w:rsidR="001D5C0B" w:rsidRPr="0093256B" w:rsidRDefault="00FA6A90" w:rsidP="0015208B">
      <w:pPr>
        <w:jc w:val="both"/>
        <w:rPr>
          <w:rFonts w:ascii="Times New Roman" w:hAnsi="Times New Roman" w:cs="Times New Roman"/>
          <w:sz w:val="28"/>
          <w:szCs w:val="28"/>
        </w:rPr>
      </w:pPr>
      <w:r w:rsidRPr="0093256B">
        <w:rPr>
          <w:rFonts w:ascii="Times New Roman" w:hAnsi="Times New Roman" w:cs="Times New Roman"/>
          <w:sz w:val="28"/>
          <w:szCs w:val="28"/>
        </w:rPr>
        <w:t>3.8</w:t>
      </w:r>
      <w:r w:rsidR="001D5C0B" w:rsidRPr="0093256B">
        <w:rPr>
          <w:rFonts w:ascii="Times New Roman" w:hAnsi="Times New Roman" w:cs="Times New Roman"/>
          <w:sz w:val="28"/>
          <w:szCs w:val="28"/>
        </w:rPr>
        <w:t>. В целях контроля качества профильного обучения и определения тенденций  развития класса  (группы)</w:t>
      </w:r>
      <w:r w:rsidR="00010FA3" w:rsidRPr="0093256B">
        <w:rPr>
          <w:rFonts w:ascii="Times New Roman" w:hAnsi="Times New Roman" w:cs="Times New Roman"/>
          <w:sz w:val="28"/>
          <w:szCs w:val="28"/>
        </w:rPr>
        <w:t xml:space="preserve"> администрацией школы два раза в год проводятся контрольные срезы знаний, сравнительный анализ результатов обученности в начале и в конце реализации учебной программы.</w:t>
      </w:r>
    </w:p>
    <w:p w:rsidR="001D5C0B" w:rsidRPr="0093256B" w:rsidRDefault="001D5C0B" w:rsidP="001520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0F0" w:rsidRPr="0093256B" w:rsidRDefault="009370F0">
      <w:pPr>
        <w:rPr>
          <w:b/>
          <w:sz w:val="28"/>
          <w:szCs w:val="28"/>
        </w:rPr>
      </w:pPr>
    </w:p>
    <w:sectPr w:rsidR="009370F0" w:rsidRPr="0093256B" w:rsidSect="00EA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F5"/>
    <w:rsid w:val="00010FA3"/>
    <w:rsid w:val="00026607"/>
    <w:rsid w:val="00037405"/>
    <w:rsid w:val="0015208B"/>
    <w:rsid w:val="001A4F03"/>
    <w:rsid w:val="001D5C0B"/>
    <w:rsid w:val="002C2405"/>
    <w:rsid w:val="003029C1"/>
    <w:rsid w:val="00371E71"/>
    <w:rsid w:val="00434C13"/>
    <w:rsid w:val="004E7774"/>
    <w:rsid w:val="005159D7"/>
    <w:rsid w:val="00532AE5"/>
    <w:rsid w:val="005737BC"/>
    <w:rsid w:val="005D761E"/>
    <w:rsid w:val="006D1CD3"/>
    <w:rsid w:val="0071040F"/>
    <w:rsid w:val="00827CDE"/>
    <w:rsid w:val="00874ACB"/>
    <w:rsid w:val="0093256B"/>
    <w:rsid w:val="009370F0"/>
    <w:rsid w:val="0097789C"/>
    <w:rsid w:val="00A91419"/>
    <w:rsid w:val="00B91EF5"/>
    <w:rsid w:val="00B9473F"/>
    <w:rsid w:val="00B97942"/>
    <w:rsid w:val="00BA3250"/>
    <w:rsid w:val="00BA61F4"/>
    <w:rsid w:val="00D42EA0"/>
    <w:rsid w:val="00D454A5"/>
    <w:rsid w:val="00DE739C"/>
    <w:rsid w:val="00E71FC1"/>
    <w:rsid w:val="00EA5492"/>
    <w:rsid w:val="00F97E2E"/>
    <w:rsid w:val="00FA6A90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7881-BC1E-4A7B-8F6D-BF8293E0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</dc:creator>
  <cp:lastModifiedBy>Ольга Ивановна</cp:lastModifiedBy>
  <cp:revision>2</cp:revision>
  <cp:lastPrinted>2013-12-04T09:30:00Z</cp:lastPrinted>
  <dcterms:created xsi:type="dcterms:W3CDTF">2013-12-04T09:52:00Z</dcterms:created>
  <dcterms:modified xsi:type="dcterms:W3CDTF">2013-12-04T09:52:00Z</dcterms:modified>
</cp:coreProperties>
</file>