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BD" w:rsidRPr="000E3F96" w:rsidRDefault="00EE0138" w:rsidP="00624AD7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Опрелкова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О.В. </w:t>
      </w:r>
      <w:r w:rsidR="00B83DD8" w:rsidRPr="000E3F96">
        <w:rPr>
          <w:rFonts w:ascii="Times New Roman" w:hAnsi="Times New Roman" w:cs="Times New Roman"/>
          <w:b/>
          <w:sz w:val="28"/>
          <w:szCs w:val="28"/>
        </w:rPr>
        <w:t>Исследовательская деятельность</w:t>
      </w:r>
      <w:r w:rsidR="00722480" w:rsidRPr="000E3F96">
        <w:rPr>
          <w:rFonts w:ascii="Times New Roman" w:hAnsi="Times New Roman" w:cs="Times New Roman"/>
          <w:b/>
          <w:sz w:val="28"/>
          <w:szCs w:val="28"/>
        </w:rPr>
        <w:t xml:space="preserve"> на уроках истории и обществознания</w:t>
      </w:r>
      <w:r w:rsidR="00B83DD8" w:rsidRPr="000E3F96">
        <w:rPr>
          <w:rFonts w:ascii="Times New Roman" w:hAnsi="Times New Roman" w:cs="Times New Roman"/>
          <w:b/>
          <w:sz w:val="28"/>
          <w:szCs w:val="28"/>
        </w:rPr>
        <w:t xml:space="preserve"> как условие воспитания гражданственности и патриотизма</w:t>
      </w:r>
    </w:p>
    <w:p w:rsidR="000E3F96" w:rsidRDefault="000E3F96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D15A8" w:rsidRPr="000E3F96" w:rsidRDefault="002D15A8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3F96">
        <w:rPr>
          <w:rFonts w:ascii="Times New Roman" w:hAnsi="Times New Roman" w:cs="Times New Roman"/>
          <w:sz w:val="28"/>
          <w:szCs w:val="28"/>
        </w:rPr>
        <w:t>Приоритетной задачей современного образования в целом, в том числе и исторического, становится не передача готовых знаний, а формирование творческой личности, умеющей и готовой приспосабливаться к изменяющейся реальности, осваивать в течение жизни новые специальности, получать новые знания, менять место работы.</w:t>
      </w:r>
    </w:p>
    <w:p w:rsidR="000E3F96" w:rsidRDefault="002D15A8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3F96">
        <w:rPr>
          <w:rFonts w:ascii="Times New Roman" w:hAnsi="Times New Roman" w:cs="Times New Roman"/>
          <w:sz w:val="28"/>
          <w:szCs w:val="28"/>
        </w:rPr>
        <w:t> Для того, чтобы знания учащихся были результатом их собственных поисков, необходимо организовать эти поиски, уп</w:t>
      </w:r>
      <w:bookmarkStart w:id="0" w:name="_GoBack"/>
      <w:bookmarkEnd w:id="0"/>
      <w:r w:rsidRPr="000E3F96">
        <w:rPr>
          <w:rFonts w:ascii="Times New Roman" w:hAnsi="Times New Roman" w:cs="Times New Roman"/>
          <w:sz w:val="28"/>
          <w:szCs w:val="28"/>
        </w:rPr>
        <w:t>равлять учащимися, развивать их познавательную деятельность. Сделат</w:t>
      </w:r>
      <w:r w:rsidR="00624AD7">
        <w:rPr>
          <w:rFonts w:ascii="Times New Roman" w:hAnsi="Times New Roman" w:cs="Times New Roman"/>
          <w:sz w:val="28"/>
          <w:szCs w:val="28"/>
        </w:rPr>
        <w:t xml:space="preserve">ь это можно на основе </w:t>
      </w:r>
      <w:proofErr w:type="spellStart"/>
      <w:r w:rsidR="00624AD7">
        <w:rPr>
          <w:rFonts w:ascii="Times New Roman" w:hAnsi="Times New Roman" w:cs="Times New Roman"/>
          <w:sz w:val="28"/>
          <w:szCs w:val="28"/>
        </w:rPr>
        <w:t>системно-</w:t>
      </w:r>
      <w:r w:rsidRPr="000E3F9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E3F96">
        <w:rPr>
          <w:rFonts w:ascii="Times New Roman" w:hAnsi="Times New Roman" w:cs="Times New Roman"/>
          <w:sz w:val="28"/>
          <w:szCs w:val="28"/>
        </w:rPr>
        <w:t xml:space="preserve"> подхода, который является методологической  основой ФГОС второго поколения</w:t>
      </w:r>
      <w:r w:rsidR="000E3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5A8" w:rsidRPr="000E3F96" w:rsidRDefault="00B83DD8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3F96">
        <w:rPr>
          <w:rFonts w:ascii="Times New Roman" w:hAnsi="Times New Roman" w:cs="Times New Roman"/>
          <w:sz w:val="28"/>
          <w:szCs w:val="28"/>
        </w:rPr>
        <w:t>Исследовательскую деятельность можно разделить на две составные ча</w:t>
      </w:r>
      <w:r w:rsidR="002D15A8" w:rsidRPr="000E3F96">
        <w:rPr>
          <w:rFonts w:ascii="Times New Roman" w:hAnsi="Times New Roman" w:cs="Times New Roman"/>
          <w:sz w:val="28"/>
          <w:szCs w:val="28"/>
        </w:rPr>
        <w:t xml:space="preserve">сти: научно-исследовательская - </w:t>
      </w:r>
      <w:r w:rsidRPr="000E3F96">
        <w:rPr>
          <w:rFonts w:ascii="Times New Roman" w:hAnsi="Times New Roman" w:cs="Times New Roman"/>
          <w:sz w:val="28"/>
          <w:szCs w:val="28"/>
        </w:rPr>
        <w:t>вид деятельности, направленный на получение объективных научных зна</w:t>
      </w:r>
      <w:r w:rsidR="002D15A8" w:rsidRPr="000E3F96">
        <w:rPr>
          <w:rFonts w:ascii="Times New Roman" w:hAnsi="Times New Roman" w:cs="Times New Roman"/>
          <w:sz w:val="28"/>
          <w:szCs w:val="28"/>
        </w:rPr>
        <w:t>ний и учебно-исследовательская -</w:t>
      </w:r>
      <w:r w:rsidRPr="000E3F96">
        <w:rPr>
          <w:rFonts w:ascii="Times New Roman" w:hAnsi="Times New Roman" w:cs="Times New Roman"/>
          <w:sz w:val="28"/>
          <w:szCs w:val="28"/>
        </w:rPr>
        <w:t xml:space="preserve"> деят</w:t>
      </w:r>
      <w:r w:rsidR="002D15A8" w:rsidRPr="000E3F96">
        <w:rPr>
          <w:rFonts w:ascii="Times New Roman" w:hAnsi="Times New Roman" w:cs="Times New Roman"/>
          <w:sz w:val="28"/>
          <w:szCs w:val="28"/>
        </w:rPr>
        <w:t xml:space="preserve">ельность, главная цель которой - </w:t>
      </w:r>
      <w:r w:rsidRPr="000E3F96">
        <w:rPr>
          <w:rFonts w:ascii="Times New Roman" w:hAnsi="Times New Roman" w:cs="Times New Roman"/>
          <w:sz w:val="28"/>
          <w:szCs w:val="28"/>
        </w:rPr>
        <w:t xml:space="preserve"> образовательный результат.</w:t>
      </w:r>
      <w:r w:rsidR="002D15A8" w:rsidRPr="000E3F96">
        <w:rPr>
          <w:rFonts w:ascii="Times New Roman" w:hAnsi="Times New Roman" w:cs="Times New Roman"/>
          <w:sz w:val="28"/>
          <w:szCs w:val="28"/>
        </w:rPr>
        <w:t xml:space="preserve"> Основным методом   </w:t>
      </w:r>
      <w:proofErr w:type="spellStart"/>
      <w:r w:rsidR="002D15A8" w:rsidRPr="000E3F9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2D15A8" w:rsidRPr="000E3F96">
        <w:rPr>
          <w:rFonts w:ascii="Times New Roman" w:hAnsi="Times New Roman" w:cs="Times New Roman"/>
          <w:sz w:val="28"/>
          <w:szCs w:val="28"/>
        </w:rPr>
        <w:t xml:space="preserve"> - исследовательской деятельности является проект, именно данный вид работы чаще всего используется мною на уроках и внеклассной деятельности по предметам. Его использование предполагает множество активных форм, в том числе и во внеурочной деятельности.  </w:t>
      </w:r>
    </w:p>
    <w:p w:rsidR="002D15A8" w:rsidRPr="000E3F96" w:rsidRDefault="002D15A8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3F96">
        <w:rPr>
          <w:rFonts w:ascii="Times New Roman" w:hAnsi="Times New Roman" w:cs="Times New Roman"/>
          <w:sz w:val="28"/>
          <w:szCs w:val="28"/>
        </w:rPr>
        <w:t>В преподавании истории и обществознания под учебным проектом подразумевается комплекс поисковых, исследовательских, графических и других видов работ с целью практического или теоретического решения значимой проблемы.</w:t>
      </w:r>
    </w:p>
    <w:p w:rsidR="002D15A8" w:rsidRPr="000E3F96" w:rsidRDefault="002D15A8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3F96">
        <w:rPr>
          <w:rFonts w:ascii="Times New Roman" w:hAnsi="Times New Roman" w:cs="Times New Roman"/>
          <w:sz w:val="28"/>
          <w:szCs w:val="28"/>
        </w:rPr>
        <w:t> Метод проектов позволяет   стимулировать интерес к знаниям, показывает необходимость их практического применения.</w:t>
      </w:r>
    </w:p>
    <w:p w:rsidR="002D15A8" w:rsidRPr="000E3F96" w:rsidRDefault="002D15A8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3F96">
        <w:rPr>
          <w:rFonts w:ascii="Times New Roman" w:hAnsi="Times New Roman" w:cs="Times New Roman"/>
          <w:sz w:val="28"/>
          <w:szCs w:val="28"/>
        </w:rPr>
        <w:t>Работа над исследовательским проектом проходит     по следующей схеме:</w:t>
      </w:r>
    </w:p>
    <w:p w:rsidR="002D15A8" w:rsidRPr="000E3F96" w:rsidRDefault="002D15A8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3F96">
        <w:rPr>
          <w:rFonts w:ascii="Times New Roman" w:hAnsi="Times New Roman" w:cs="Times New Roman"/>
          <w:sz w:val="28"/>
          <w:szCs w:val="28"/>
        </w:rPr>
        <w:t>1. Выбор темы проекта, определение его типа и числа участников. Выбор темы проекта я обычно делаю во время изучения большой темы.  </w:t>
      </w:r>
    </w:p>
    <w:p w:rsidR="002D15A8" w:rsidRPr="000E3F96" w:rsidRDefault="002D15A8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3F96">
        <w:rPr>
          <w:rFonts w:ascii="Times New Roman" w:hAnsi="Times New Roman" w:cs="Times New Roman"/>
          <w:sz w:val="28"/>
          <w:szCs w:val="28"/>
        </w:rPr>
        <w:t>2. Обоснование проблемы, исследуемой в рамках намеченной тематики.</w:t>
      </w:r>
    </w:p>
    <w:p w:rsidR="002D15A8" w:rsidRPr="000E3F96" w:rsidRDefault="002D15A8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3F96">
        <w:rPr>
          <w:rFonts w:ascii="Times New Roman" w:hAnsi="Times New Roman" w:cs="Times New Roman"/>
          <w:sz w:val="28"/>
          <w:szCs w:val="28"/>
        </w:rPr>
        <w:t>3. Распределение задач по группам, поиск информации.</w:t>
      </w:r>
    </w:p>
    <w:p w:rsidR="002D15A8" w:rsidRPr="000E3F96" w:rsidRDefault="002D15A8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3F96">
        <w:rPr>
          <w:rFonts w:ascii="Times New Roman" w:hAnsi="Times New Roman" w:cs="Times New Roman"/>
          <w:sz w:val="28"/>
          <w:szCs w:val="28"/>
        </w:rPr>
        <w:t>4. Составление технологической карты с представлением логической последовательности хода работы.</w:t>
      </w:r>
    </w:p>
    <w:p w:rsidR="002D15A8" w:rsidRPr="000E3F96" w:rsidRDefault="002D15A8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3F96">
        <w:rPr>
          <w:rFonts w:ascii="Times New Roman" w:hAnsi="Times New Roman" w:cs="Times New Roman"/>
          <w:sz w:val="28"/>
          <w:szCs w:val="28"/>
        </w:rPr>
        <w:t>5. Самостоятельная работа участников проекта по своим творческим заданиям.</w:t>
      </w:r>
    </w:p>
    <w:p w:rsidR="000E3F96" w:rsidRDefault="000E3F96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15A8" w:rsidRPr="000E3F96">
        <w:rPr>
          <w:rFonts w:ascii="Times New Roman" w:hAnsi="Times New Roman" w:cs="Times New Roman"/>
          <w:sz w:val="28"/>
          <w:szCs w:val="28"/>
        </w:rPr>
        <w:t>. Презентация проектов.</w:t>
      </w:r>
    </w:p>
    <w:p w:rsidR="00722480" w:rsidRPr="000E3F96" w:rsidRDefault="000E3F96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2480" w:rsidRPr="000E3F96">
        <w:rPr>
          <w:rFonts w:ascii="Times New Roman" w:hAnsi="Times New Roman" w:cs="Times New Roman"/>
          <w:sz w:val="28"/>
          <w:szCs w:val="28"/>
        </w:rPr>
        <w:t>сновные виды деятельности, направленные на формирование специальных проектных умений:</w:t>
      </w:r>
    </w:p>
    <w:p w:rsidR="00722480" w:rsidRPr="000E3F96" w:rsidRDefault="00722480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3F96">
        <w:rPr>
          <w:rFonts w:ascii="Times New Roman" w:hAnsi="Times New Roman" w:cs="Times New Roman"/>
          <w:sz w:val="28"/>
          <w:szCs w:val="28"/>
        </w:rPr>
        <w:lastRenderedPageBreak/>
        <w:t>  Мыслительные: выдвижение идеи, целеполагание и формулирование задачи, выдвижение гипотезы, обоснованный выбор способа или метода, пути в деятельности, планирование своей деятельности, самоанализ и рефлексия.</w:t>
      </w:r>
    </w:p>
    <w:p w:rsidR="00722480" w:rsidRPr="000E3F96" w:rsidRDefault="00722480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3F96">
        <w:rPr>
          <w:rFonts w:ascii="Times New Roman" w:hAnsi="Times New Roman" w:cs="Times New Roman"/>
          <w:sz w:val="28"/>
          <w:szCs w:val="28"/>
        </w:rPr>
        <w:t>  Презентационные: построение устного доклада (сообщения) о проделанной работе, выбор способов и форм наглядной презентации (продукта) результатов деятельности, изготовление предметов наглядности.</w:t>
      </w:r>
    </w:p>
    <w:p w:rsidR="00722480" w:rsidRPr="000E3F96" w:rsidRDefault="00722480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3F96">
        <w:rPr>
          <w:rFonts w:ascii="Times New Roman" w:hAnsi="Times New Roman" w:cs="Times New Roman"/>
          <w:sz w:val="28"/>
          <w:szCs w:val="28"/>
        </w:rPr>
        <w:t> Коммуникативные: слушание и понимание других, выражение себя, нахождение компромисса и консенсуса, взаимодействие внутри группы.</w:t>
      </w:r>
    </w:p>
    <w:p w:rsidR="00722480" w:rsidRPr="000E3F96" w:rsidRDefault="00722480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3F96">
        <w:rPr>
          <w:rFonts w:ascii="Times New Roman" w:hAnsi="Times New Roman" w:cs="Times New Roman"/>
          <w:sz w:val="28"/>
          <w:szCs w:val="28"/>
        </w:rPr>
        <w:t>  Поисковые: нахождение информации в справочниках, энциклопедиях, поиск и формулирование ключевых слов.</w:t>
      </w:r>
    </w:p>
    <w:p w:rsidR="00722480" w:rsidRDefault="00722480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3F96">
        <w:rPr>
          <w:rFonts w:ascii="Times New Roman" w:hAnsi="Times New Roman" w:cs="Times New Roman"/>
          <w:sz w:val="28"/>
          <w:szCs w:val="28"/>
        </w:rPr>
        <w:t>  Информационные: структурирование информации, выделение главного, прием и передача информации, предоставление в различных формах, упорядоченное хранение и поиск.</w:t>
      </w:r>
    </w:p>
    <w:p w:rsidR="00602853" w:rsidRPr="000E3F96" w:rsidRDefault="00602853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приемы проектной деятельности на уроках истории и обществознания:</w:t>
      </w:r>
    </w:p>
    <w:p w:rsidR="004937E3" w:rsidRPr="000E3F96" w:rsidRDefault="004937E3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518"/>
        <w:gridCol w:w="1701"/>
        <w:gridCol w:w="4819"/>
      </w:tblGrid>
      <w:tr w:rsidR="004937E3" w:rsidRPr="000E3F96" w:rsidTr="000E3F96">
        <w:tc>
          <w:tcPr>
            <w:tcW w:w="2518" w:type="dxa"/>
          </w:tcPr>
          <w:p w:rsidR="004937E3" w:rsidRPr="000E3F96" w:rsidRDefault="004937E3" w:rsidP="00624AD7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>Форма  проекта</w:t>
            </w:r>
          </w:p>
        </w:tc>
        <w:tc>
          <w:tcPr>
            <w:tcW w:w="1701" w:type="dxa"/>
          </w:tcPr>
          <w:p w:rsidR="004937E3" w:rsidRPr="000E3F96" w:rsidRDefault="004937E3" w:rsidP="00624AD7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819" w:type="dxa"/>
          </w:tcPr>
          <w:p w:rsidR="004937E3" w:rsidRPr="000E3F96" w:rsidRDefault="004937E3" w:rsidP="00624AD7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4937E3" w:rsidRPr="000E3F96" w:rsidTr="000E3F96">
        <w:tc>
          <w:tcPr>
            <w:tcW w:w="2518" w:type="dxa"/>
            <w:vMerge w:val="restart"/>
          </w:tcPr>
          <w:p w:rsidR="004937E3" w:rsidRPr="000E3F96" w:rsidRDefault="004937E3" w:rsidP="00624AD7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4937E3" w:rsidRPr="000E3F96" w:rsidRDefault="004937E3" w:rsidP="00624AD7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>(групповой, индивидуальный)</w:t>
            </w:r>
          </w:p>
        </w:tc>
        <w:tc>
          <w:tcPr>
            <w:tcW w:w="1701" w:type="dxa"/>
          </w:tcPr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>Путеводитель по странам Востока</w:t>
            </w:r>
          </w:p>
        </w:tc>
      </w:tr>
      <w:tr w:rsidR="004937E3" w:rsidRPr="000E3F96" w:rsidTr="000E3F96">
        <w:tc>
          <w:tcPr>
            <w:tcW w:w="2518" w:type="dxa"/>
            <w:vMerge/>
          </w:tcPr>
          <w:p w:rsidR="004937E3" w:rsidRPr="000E3F96" w:rsidRDefault="004937E3" w:rsidP="00624AD7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>«Знаменитые личности Древнего мира» (по собственной памятке)</w:t>
            </w:r>
          </w:p>
        </w:tc>
      </w:tr>
      <w:tr w:rsidR="004937E3" w:rsidRPr="000E3F96" w:rsidTr="000E3F96">
        <w:tc>
          <w:tcPr>
            <w:tcW w:w="2518" w:type="dxa"/>
            <w:vMerge/>
          </w:tcPr>
          <w:p w:rsidR="004937E3" w:rsidRPr="000E3F96" w:rsidRDefault="004937E3" w:rsidP="00624AD7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>Реконструкция пути Одиссея</w:t>
            </w:r>
          </w:p>
        </w:tc>
      </w:tr>
      <w:tr w:rsidR="004937E3" w:rsidRPr="000E3F96" w:rsidTr="000E3F96">
        <w:tc>
          <w:tcPr>
            <w:tcW w:w="2518" w:type="dxa"/>
            <w:vMerge/>
          </w:tcPr>
          <w:p w:rsidR="004937E3" w:rsidRPr="000E3F96" w:rsidRDefault="004937E3" w:rsidP="00624AD7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>«Исторический журнал»</w:t>
            </w:r>
          </w:p>
        </w:tc>
      </w:tr>
      <w:tr w:rsidR="004937E3" w:rsidRPr="000E3F96" w:rsidTr="000E3F96">
        <w:tc>
          <w:tcPr>
            <w:tcW w:w="2518" w:type="dxa"/>
            <w:vMerge/>
          </w:tcPr>
          <w:p w:rsidR="004937E3" w:rsidRPr="000E3F96" w:rsidRDefault="004937E3" w:rsidP="00624AD7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>«Исторические замки»</w:t>
            </w:r>
          </w:p>
        </w:tc>
      </w:tr>
      <w:tr w:rsidR="004937E3" w:rsidRPr="000E3F96" w:rsidTr="000E3F96">
        <w:tc>
          <w:tcPr>
            <w:tcW w:w="2518" w:type="dxa"/>
            <w:vMerge/>
          </w:tcPr>
          <w:p w:rsidR="004937E3" w:rsidRPr="000E3F96" w:rsidRDefault="004937E3" w:rsidP="00624AD7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>«Путеводитель по средневековому городу»</w:t>
            </w:r>
          </w:p>
        </w:tc>
      </w:tr>
      <w:tr w:rsidR="004937E3" w:rsidRPr="000E3F96" w:rsidTr="000E3F96">
        <w:tc>
          <w:tcPr>
            <w:tcW w:w="2518" w:type="dxa"/>
            <w:vMerge/>
          </w:tcPr>
          <w:p w:rsidR="004937E3" w:rsidRPr="000E3F96" w:rsidRDefault="004937E3" w:rsidP="00624AD7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>«Мой бизнес- проект»</w:t>
            </w:r>
          </w:p>
        </w:tc>
      </w:tr>
      <w:tr w:rsidR="004937E3" w:rsidRPr="000E3F96" w:rsidTr="000E3F96">
        <w:tc>
          <w:tcPr>
            <w:tcW w:w="2518" w:type="dxa"/>
            <w:vMerge/>
          </w:tcPr>
          <w:p w:rsidR="004937E3" w:rsidRPr="000E3F96" w:rsidRDefault="004937E3" w:rsidP="00624AD7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4819" w:type="dxa"/>
          </w:tcPr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>«Психологический портрет знаменитого деятеля»</w:t>
            </w:r>
          </w:p>
        </w:tc>
      </w:tr>
      <w:tr w:rsidR="004937E3" w:rsidRPr="000E3F96" w:rsidTr="000E3F96">
        <w:tc>
          <w:tcPr>
            <w:tcW w:w="2518" w:type="dxa"/>
            <w:vMerge/>
          </w:tcPr>
          <w:p w:rsidR="004937E3" w:rsidRPr="000E3F96" w:rsidRDefault="004937E3" w:rsidP="00624AD7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>«Субкультуры»</w:t>
            </w:r>
          </w:p>
        </w:tc>
      </w:tr>
      <w:tr w:rsidR="004937E3" w:rsidRPr="000E3F96" w:rsidTr="000E3F96">
        <w:tc>
          <w:tcPr>
            <w:tcW w:w="2518" w:type="dxa"/>
            <w:vMerge/>
          </w:tcPr>
          <w:p w:rsidR="004937E3" w:rsidRPr="000E3F96" w:rsidRDefault="004937E3" w:rsidP="00624AD7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>«Глобальные проблемы»</w:t>
            </w:r>
          </w:p>
        </w:tc>
      </w:tr>
      <w:tr w:rsidR="004937E3" w:rsidRPr="000E3F96" w:rsidTr="000E3F96">
        <w:tc>
          <w:tcPr>
            <w:tcW w:w="2518" w:type="dxa"/>
            <w:vMerge/>
          </w:tcPr>
          <w:p w:rsidR="004937E3" w:rsidRPr="000E3F96" w:rsidRDefault="004937E3" w:rsidP="00624AD7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>«Народы России»</w:t>
            </w:r>
          </w:p>
        </w:tc>
      </w:tr>
      <w:tr w:rsidR="004937E3" w:rsidRPr="000E3F96" w:rsidTr="000E3F96">
        <w:tc>
          <w:tcPr>
            <w:tcW w:w="2518" w:type="dxa"/>
            <w:vMerge/>
          </w:tcPr>
          <w:p w:rsidR="004937E3" w:rsidRPr="000E3F96" w:rsidRDefault="004937E3" w:rsidP="00624AD7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>«Политические партии»</w:t>
            </w:r>
          </w:p>
        </w:tc>
      </w:tr>
      <w:tr w:rsidR="004937E3" w:rsidRPr="000E3F96" w:rsidTr="000E3F96">
        <w:tc>
          <w:tcPr>
            <w:tcW w:w="2518" w:type="dxa"/>
            <w:vMerge w:val="restart"/>
          </w:tcPr>
          <w:p w:rsidR="004937E3" w:rsidRPr="000E3F96" w:rsidRDefault="004937E3" w:rsidP="00624AD7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>Внеклассные мероприятия</w:t>
            </w:r>
          </w:p>
          <w:p w:rsidR="004937E3" w:rsidRPr="000E3F96" w:rsidRDefault="004937E3" w:rsidP="00624AD7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7E3" w:rsidRPr="000E3F96" w:rsidRDefault="004937E3" w:rsidP="00624AD7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4819" w:type="dxa"/>
          </w:tcPr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>Театр Греции и эпохи Возрождения</w:t>
            </w:r>
          </w:p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7E3" w:rsidRPr="000E3F96" w:rsidTr="000E3F96">
        <w:tc>
          <w:tcPr>
            <w:tcW w:w="2518" w:type="dxa"/>
            <w:vMerge/>
          </w:tcPr>
          <w:p w:rsidR="004937E3" w:rsidRPr="000E3F96" w:rsidRDefault="004937E3" w:rsidP="00624AD7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4819" w:type="dxa"/>
          </w:tcPr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>Экскурсии по средневековому и индустриальному Лондону</w:t>
            </w:r>
          </w:p>
        </w:tc>
      </w:tr>
      <w:tr w:rsidR="004937E3" w:rsidRPr="000E3F96" w:rsidTr="000E3F96">
        <w:tc>
          <w:tcPr>
            <w:tcW w:w="2518" w:type="dxa"/>
          </w:tcPr>
          <w:p w:rsidR="004937E3" w:rsidRPr="000E3F96" w:rsidRDefault="004937E3" w:rsidP="00624AD7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>Мини- исследования</w:t>
            </w:r>
          </w:p>
        </w:tc>
        <w:tc>
          <w:tcPr>
            <w:tcW w:w="1701" w:type="dxa"/>
          </w:tcPr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4819" w:type="dxa"/>
          </w:tcPr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>Интересы современных подростков</w:t>
            </w:r>
          </w:p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>Народы России</w:t>
            </w:r>
          </w:p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>Россия и Великобритания (сравнение системы образования, общение с англичанами)</w:t>
            </w:r>
          </w:p>
        </w:tc>
      </w:tr>
      <w:tr w:rsidR="004937E3" w:rsidRPr="000E3F96" w:rsidTr="000E3F96">
        <w:tc>
          <w:tcPr>
            <w:tcW w:w="2518" w:type="dxa"/>
          </w:tcPr>
          <w:p w:rsidR="004937E3" w:rsidRPr="000E3F96" w:rsidRDefault="004937E3" w:rsidP="00624AD7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>Исследовательс</w:t>
            </w:r>
            <w:r w:rsidRPr="000E3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кие работы</w:t>
            </w:r>
          </w:p>
        </w:tc>
        <w:tc>
          <w:tcPr>
            <w:tcW w:w="1701" w:type="dxa"/>
          </w:tcPr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819" w:type="dxa"/>
          </w:tcPr>
          <w:p w:rsidR="004937E3" w:rsidRPr="000E3F96" w:rsidRDefault="004937E3" w:rsidP="00624AD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F96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исследования по </w:t>
            </w:r>
            <w:r w:rsidRPr="000E3F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гуманитарным темам в рамках предмета «Технология»</w:t>
            </w:r>
          </w:p>
        </w:tc>
      </w:tr>
    </w:tbl>
    <w:p w:rsidR="004937E3" w:rsidRPr="000E3F96" w:rsidRDefault="004937E3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02853" w:rsidRDefault="00602853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учебных проектов развивается и научно- исследовательская деятельность для формирования патриотического воспитания</w:t>
      </w:r>
      <w:r w:rsidR="00064AF5">
        <w:rPr>
          <w:rFonts w:ascii="Times New Roman" w:hAnsi="Times New Roman" w:cs="Times New Roman"/>
          <w:sz w:val="28"/>
          <w:szCs w:val="28"/>
        </w:rPr>
        <w:t>учащихся. Основная тематика</w:t>
      </w:r>
      <w:r w:rsidR="00624AD7">
        <w:rPr>
          <w:rFonts w:ascii="Times New Roman" w:hAnsi="Times New Roman" w:cs="Times New Roman"/>
          <w:sz w:val="28"/>
          <w:szCs w:val="28"/>
        </w:rPr>
        <w:t>, направленная на развитие регионального компонента в преподавании истории</w:t>
      </w:r>
      <w:r w:rsidR="00064AF5">
        <w:rPr>
          <w:rFonts w:ascii="Times New Roman" w:hAnsi="Times New Roman" w:cs="Times New Roman"/>
          <w:sz w:val="28"/>
          <w:szCs w:val="28"/>
        </w:rPr>
        <w:t>:</w:t>
      </w:r>
    </w:p>
    <w:p w:rsidR="00064AF5" w:rsidRPr="00624AD7" w:rsidRDefault="00624AD7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4AF5">
        <w:rPr>
          <w:rFonts w:ascii="Times New Roman" w:hAnsi="Times New Roman" w:cs="Times New Roman"/>
          <w:sz w:val="28"/>
          <w:szCs w:val="28"/>
        </w:rPr>
        <w:t>Развитие исторического образовани</w:t>
      </w:r>
      <w:r>
        <w:rPr>
          <w:rFonts w:ascii="Times New Roman" w:hAnsi="Times New Roman" w:cs="Times New Roman"/>
          <w:sz w:val="28"/>
          <w:szCs w:val="28"/>
        </w:rPr>
        <w:t>я в Пермской губернии в 19 веке;</w:t>
      </w:r>
    </w:p>
    <w:p w:rsidR="00064AF5" w:rsidRDefault="00624AD7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Политика протекционизма, как фактор развития экономических отношений России в 17-19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24AD7" w:rsidRDefault="00624AD7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Чувства, эмоции и отношение людей к Первой мировой войне в Пермской губернии через периодические издания;</w:t>
      </w:r>
    </w:p>
    <w:p w:rsidR="00624AD7" w:rsidRDefault="00624AD7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Историческая память в пространстве города Перми</w:t>
      </w:r>
    </w:p>
    <w:p w:rsidR="00624AD7" w:rsidRDefault="00624AD7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тематика, направленная на формирование гражданственности на уроках обществознания:</w:t>
      </w:r>
    </w:p>
    <w:p w:rsidR="00624AD7" w:rsidRDefault="00624AD7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у подростков;</w:t>
      </w:r>
    </w:p>
    <w:p w:rsidR="00624AD7" w:rsidRDefault="00624AD7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духовного и светского образования на примере введения предметного курса ОРКСЭ;</w:t>
      </w:r>
    </w:p>
    <w:p w:rsidR="00624AD7" w:rsidRDefault="00624AD7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Влияние молодежных общественных движений на культуру и жизнь города Перми.</w:t>
      </w:r>
    </w:p>
    <w:p w:rsidR="000E3F96" w:rsidRPr="000E3F96" w:rsidRDefault="000E3F96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3F96">
        <w:rPr>
          <w:rFonts w:ascii="Times New Roman" w:hAnsi="Times New Roman" w:cs="Times New Roman"/>
          <w:sz w:val="28"/>
          <w:szCs w:val="28"/>
        </w:rPr>
        <w:t>В ходе проектно- исследовательской  работы у учащихся появилась  возможность  по-новому рассмотреть  процессы исторического развития нашей страны, вопросы общественно-политической и социальной жизни. Проектная деятельность способствует более глубокому осмыслению учащимися  прошлого и настоящего России, ведет к формированию  собственных оценок, развитию критического мышления учащихся, помогает преодолеть  догматизм, который препятствует совершенствованию учебной деятельности.  </w:t>
      </w:r>
    </w:p>
    <w:p w:rsidR="002D15A8" w:rsidRDefault="002D15A8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3F96">
        <w:rPr>
          <w:rFonts w:ascii="Times New Roman" w:hAnsi="Times New Roman" w:cs="Times New Roman"/>
          <w:sz w:val="28"/>
          <w:szCs w:val="28"/>
        </w:rPr>
        <w:t>Литература:</w:t>
      </w:r>
    </w:p>
    <w:p w:rsidR="00064AF5" w:rsidRDefault="00064AF5" w:rsidP="00624AD7">
      <w:pPr>
        <w:pStyle w:val="1"/>
        <w:shd w:val="clear" w:color="auto" w:fill="FFFFFF"/>
        <w:spacing w:before="0" w:line="450" w:lineRule="atLeast"/>
        <w:ind w:firstLine="284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1.</w:t>
      </w:r>
      <w:r w:rsidRPr="00064AF5">
        <w:rPr>
          <w:rFonts w:ascii="Times New Roman" w:hAnsi="Times New Roman" w:cs="Times New Roman"/>
          <w:b w:val="0"/>
          <w:color w:val="auto"/>
        </w:rPr>
        <w:t>Жукова В.Г.</w:t>
      </w:r>
      <w:r>
        <w:rPr>
          <w:rFonts w:ascii="Times New Roman" w:hAnsi="Times New Roman" w:cs="Times New Roman"/>
          <w:b w:val="0"/>
          <w:color w:val="auto"/>
        </w:rPr>
        <w:t>Проект «Ф</w:t>
      </w:r>
      <w:r w:rsidRPr="00064AF5">
        <w:rPr>
          <w:rFonts w:ascii="Times New Roman" w:hAnsi="Times New Roman" w:cs="Times New Roman"/>
          <w:b w:val="0"/>
          <w:color w:val="auto"/>
        </w:rPr>
        <w:t>ормирование гражданско-патриотической компетентности школьников посредством создания учебных проектов на уроках истории ивнеурочной деятельности в данной предметной области</w:t>
      </w:r>
      <w:r>
        <w:rPr>
          <w:rFonts w:ascii="Times New Roman" w:hAnsi="Times New Roman" w:cs="Times New Roman"/>
          <w:b w:val="0"/>
          <w:color w:val="auto"/>
        </w:rPr>
        <w:t xml:space="preserve">.// </w:t>
      </w:r>
      <w:hyperlink r:id="rId5" w:history="1">
        <w:r w:rsidRPr="00EF0A84">
          <w:rPr>
            <w:rStyle w:val="a5"/>
            <w:rFonts w:ascii="Times New Roman" w:hAnsi="Times New Roman" w:cs="Times New Roman"/>
            <w:b w:val="0"/>
          </w:rPr>
          <w:t>http://2school.ru/</w:t>
        </w:r>
      </w:hyperlink>
    </w:p>
    <w:p w:rsidR="002D15A8" w:rsidRPr="00064AF5" w:rsidRDefault="00064AF5" w:rsidP="00624AD7">
      <w:pPr>
        <w:pStyle w:val="1"/>
        <w:shd w:val="clear" w:color="auto" w:fill="FFFFFF"/>
        <w:spacing w:before="0" w:line="450" w:lineRule="atLeast"/>
        <w:ind w:firstLine="284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2. </w:t>
      </w:r>
      <w:r w:rsidR="002D15A8" w:rsidRPr="00064AF5">
        <w:rPr>
          <w:rFonts w:ascii="Times New Roman" w:hAnsi="Times New Roman" w:cs="Times New Roman"/>
          <w:b w:val="0"/>
          <w:color w:val="auto"/>
        </w:rPr>
        <w:t>Толочкова Э</w:t>
      </w:r>
      <w:r w:rsidRPr="00064AF5">
        <w:rPr>
          <w:rFonts w:ascii="Times New Roman" w:hAnsi="Times New Roman" w:cs="Times New Roman"/>
          <w:b w:val="0"/>
          <w:color w:val="auto"/>
        </w:rPr>
        <w:t>.</w:t>
      </w:r>
      <w:r w:rsidR="002D15A8" w:rsidRPr="00064AF5">
        <w:rPr>
          <w:rFonts w:ascii="Times New Roman" w:hAnsi="Times New Roman" w:cs="Times New Roman"/>
          <w:b w:val="0"/>
          <w:color w:val="auto"/>
        </w:rPr>
        <w:t xml:space="preserve"> Р</w:t>
      </w:r>
      <w:r w:rsidRPr="00064AF5">
        <w:rPr>
          <w:rFonts w:ascii="Times New Roman" w:hAnsi="Times New Roman" w:cs="Times New Roman"/>
          <w:b w:val="0"/>
          <w:color w:val="auto"/>
        </w:rPr>
        <w:t>.</w:t>
      </w:r>
      <w:r w:rsidR="002D15A8" w:rsidRPr="00064AF5">
        <w:rPr>
          <w:rFonts w:ascii="Times New Roman" w:hAnsi="Times New Roman" w:cs="Times New Roman"/>
          <w:b w:val="0"/>
          <w:color w:val="auto"/>
        </w:rPr>
        <w:t>Проектно- исследовательская деятельность на уроках истории и обществознания</w:t>
      </w:r>
      <w:r w:rsidRPr="00064AF5">
        <w:rPr>
          <w:rFonts w:ascii="Times New Roman" w:hAnsi="Times New Roman" w:cs="Times New Roman"/>
          <w:b w:val="0"/>
          <w:color w:val="auto"/>
        </w:rPr>
        <w:t>.</w:t>
      </w:r>
      <w:r>
        <w:rPr>
          <w:rFonts w:ascii="Times New Roman" w:hAnsi="Times New Roman" w:cs="Times New Roman"/>
          <w:b w:val="0"/>
          <w:color w:val="auto"/>
        </w:rPr>
        <w:t xml:space="preserve">// </w:t>
      </w:r>
      <w:hyperlink r:id="rId6" w:history="1">
        <w:r w:rsidRPr="00EF0A84">
          <w:rPr>
            <w:rStyle w:val="a5"/>
            <w:rFonts w:ascii="Times New Roman" w:hAnsi="Times New Roman" w:cs="Times New Roman"/>
            <w:b w:val="0"/>
          </w:rPr>
          <w:t>http://nsportal.ru/</w:t>
        </w:r>
      </w:hyperlink>
    </w:p>
    <w:p w:rsidR="00064AF5" w:rsidRPr="000E3F96" w:rsidRDefault="00064AF5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D15A8" w:rsidRPr="000E3F96" w:rsidRDefault="002D15A8" w:rsidP="00624AD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2D15A8" w:rsidRPr="000E3F96" w:rsidSect="000E3F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830C3"/>
    <w:multiLevelType w:val="multilevel"/>
    <w:tmpl w:val="690A3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DD8"/>
    <w:rsid w:val="00064AF5"/>
    <w:rsid w:val="000E3F96"/>
    <w:rsid w:val="002D15A8"/>
    <w:rsid w:val="00345B59"/>
    <w:rsid w:val="00384A5B"/>
    <w:rsid w:val="004937E3"/>
    <w:rsid w:val="00602853"/>
    <w:rsid w:val="00624AD7"/>
    <w:rsid w:val="00722480"/>
    <w:rsid w:val="007613BD"/>
    <w:rsid w:val="00B83DD8"/>
    <w:rsid w:val="00E86777"/>
    <w:rsid w:val="00EE0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BD"/>
  </w:style>
  <w:style w:type="paragraph" w:styleId="1">
    <w:name w:val="heading 1"/>
    <w:basedOn w:val="a"/>
    <w:next w:val="a"/>
    <w:link w:val="10"/>
    <w:uiPriority w:val="9"/>
    <w:qFormat/>
    <w:rsid w:val="002D15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link w:val="60"/>
    <w:uiPriority w:val="9"/>
    <w:qFormat/>
    <w:rsid w:val="00B83DD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3DD8"/>
  </w:style>
  <w:style w:type="character" w:customStyle="1" w:styleId="60">
    <w:name w:val="Заголовок 6 Знак"/>
    <w:basedOn w:val="a0"/>
    <w:link w:val="6"/>
    <w:uiPriority w:val="9"/>
    <w:rsid w:val="00B83DD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B8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493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22480"/>
  </w:style>
  <w:style w:type="paragraph" w:customStyle="1" w:styleId="c1">
    <w:name w:val="c1"/>
    <w:basedOn w:val="a"/>
    <w:rsid w:val="002D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D15A8"/>
  </w:style>
  <w:style w:type="paragraph" w:customStyle="1" w:styleId="c0">
    <w:name w:val="c0"/>
    <w:basedOn w:val="a"/>
    <w:rsid w:val="002D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D1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2D15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5" Type="http://schemas.openxmlformats.org/officeDocument/2006/relationships/hyperlink" Target="http://2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admin</cp:lastModifiedBy>
  <cp:revision>4</cp:revision>
  <dcterms:created xsi:type="dcterms:W3CDTF">2017-07-03T07:58:00Z</dcterms:created>
  <dcterms:modified xsi:type="dcterms:W3CDTF">2022-05-12T05:30:00Z</dcterms:modified>
</cp:coreProperties>
</file>